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E6" w:rsidRPr="008D1740" w:rsidRDefault="002065E6" w:rsidP="002065E6">
      <w:pPr>
        <w:keepNext/>
        <w:spacing w:before="240" w:after="60"/>
        <w:jc w:val="center"/>
        <w:outlineLvl w:val="3"/>
        <w:rPr>
          <w:b/>
          <w:bCs/>
        </w:rPr>
      </w:pPr>
      <w:r w:rsidRPr="008D1740">
        <w:rPr>
          <w:b/>
          <w:bCs/>
        </w:rPr>
        <w:t>СОБРАНИЕ ПРЕДСТАВИТЕЛЕЙ ГОРОДСКОГО ПОСЕЛЕНИЯ РОЩИНСКИЙ</w:t>
      </w:r>
    </w:p>
    <w:p w:rsidR="002065E6" w:rsidRPr="008D1740" w:rsidRDefault="002065E6" w:rsidP="002065E6">
      <w:pPr>
        <w:widowControl w:val="0"/>
        <w:autoSpaceDE w:val="0"/>
        <w:autoSpaceDN w:val="0"/>
        <w:adjustRightInd w:val="0"/>
        <w:jc w:val="center"/>
        <w:rPr>
          <w:color w:val="000000"/>
        </w:rPr>
      </w:pPr>
      <w:r w:rsidRPr="008D1740">
        <w:rPr>
          <w:color w:val="000000"/>
        </w:rPr>
        <w:t xml:space="preserve">МУНИЦИПАЛЬНОГО РАЙОНА  </w:t>
      </w:r>
      <w:proofErr w:type="gramStart"/>
      <w:r w:rsidRPr="008D1740">
        <w:rPr>
          <w:color w:val="000000"/>
        </w:rPr>
        <w:t>ВОЛЖСКИЙ</w:t>
      </w:r>
      <w:proofErr w:type="gramEnd"/>
      <w:r w:rsidRPr="008D1740">
        <w:rPr>
          <w:color w:val="000000"/>
        </w:rPr>
        <w:t xml:space="preserve"> </w:t>
      </w:r>
    </w:p>
    <w:p w:rsidR="002065E6" w:rsidRPr="008D1740" w:rsidRDefault="002065E6" w:rsidP="002065E6">
      <w:pPr>
        <w:keepNext/>
        <w:jc w:val="center"/>
        <w:outlineLvl w:val="0"/>
        <w:rPr>
          <w:color w:val="000000"/>
        </w:rPr>
      </w:pPr>
      <w:r w:rsidRPr="008D1740">
        <w:rPr>
          <w:color w:val="000000"/>
        </w:rPr>
        <w:t>САМАРСКОЙ ОБЛАСТИ</w:t>
      </w:r>
    </w:p>
    <w:p w:rsidR="002065E6" w:rsidRPr="008D1740" w:rsidRDefault="002065E6" w:rsidP="002065E6">
      <w:pPr>
        <w:widowControl w:val="0"/>
        <w:autoSpaceDE w:val="0"/>
        <w:autoSpaceDN w:val="0"/>
        <w:adjustRightInd w:val="0"/>
        <w:jc w:val="center"/>
        <w:rPr>
          <w:color w:val="000000"/>
        </w:rPr>
      </w:pPr>
      <w:r w:rsidRPr="008D1740">
        <w:rPr>
          <w:color w:val="000000"/>
        </w:rPr>
        <w:t xml:space="preserve">  третьего созыва                 </w:t>
      </w:r>
    </w:p>
    <w:p w:rsidR="002065E6" w:rsidRPr="008D1740" w:rsidRDefault="002065E6" w:rsidP="002065E6">
      <w:pPr>
        <w:widowControl w:val="0"/>
        <w:autoSpaceDE w:val="0"/>
        <w:autoSpaceDN w:val="0"/>
        <w:adjustRightInd w:val="0"/>
        <w:jc w:val="center"/>
        <w:rPr>
          <w:b/>
          <w:color w:val="000000"/>
        </w:rPr>
      </w:pPr>
      <w:r w:rsidRPr="008D1740">
        <w:rPr>
          <w:color w:val="000000"/>
        </w:rPr>
        <w:t xml:space="preserve">       </w:t>
      </w:r>
    </w:p>
    <w:p w:rsidR="002065E6" w:rsidRPr="008D1740" w:rsidRDefault="002065E6" w:rsidP="004E230E">
      <w:pPr>
        <w:widowControl w:val="0"/>
        <w:autoSpaceDE w:val="0"/>
        <w:autoSpaceDN w:val="0"/>
        <w:adjustRightInd w:val="0"/>
        <w:jc w:val="center"/>
        <w:rPr>
          <w:b/>
          <w:color w:val="000000"/>
          <w:sz w:val="26"/>
          <w:szCs w:val="26"/>
        </w:rPr>
      </w:pPr>
      <w:r w:rsidRPr="008D1740">
        <w:rPr>
          <w:b/>
          <w:color w:val="000000"/>
          <w:sz w:val="26"/>
          <w:szCs w:val="26"/>
        </w:rPr>
        <w:t>РЕШЕНИЕ</w:t>
      </w:r>
    </w:p>
    <w:p w:rsidR="002065E6" w:rsidRDefault="002065E6" w:rsidP="002065E6">
      <w:pPr>
        <w:widowControl w:val="0"/>
        <w:shd w:val="clear" w:color="auto" w:fill="FFFFFF"/>
        <w:tabs>
          <w:tab w:val="left" w:pos="2362"/>
          <w:tab w:val="left" w:pos="7474"/>
        </w:tabs>
        <w:autoSpaceDE w:val="0"/>
        <w:autoSpaceDN w:val="0"/>
        <w:adjustRightInd w:val="0"/>
        <w:spacing w:before="245"/>
        <w:rPr>
          <w:sz w:val="26"/>
          <w:szCs w:val="26"/>
        </w:rPr>
      </w:pPr>
      <w:r w:rsidRPr="008D1740">
        <w:rPr>
          <w:sz w:val="26"/>
          <w:szCs w:val="26"/>
        </w:rPr>
        <w:t xml:space="preserve"> от </w:t>
      </w:r>
      <w:r>
        <w:rPr>
          <w:sz w:val="26"/>
          <w:szCs w:val="26"/>
        </w:rPr>
        <w:t>11</w:t>
      </w:r>
      <w:r w:rsidRPr="008D1740">
        <w:rPr>
          <w:sz w:val="26"/>
          <w:szCs w:val="26"/>
        </w:rPr>
        <w:t xml:space="preserve"> февраля 2016 года</w:t>
      </w:r>
      <w:r w:rsidRPr="008D1740">
        <w:rPr>
          <w:sz w:val="26"/>
          <w:szCs w:val="26"/>
        </w:rPr>
        <w:tab/>
        <w:t xml:space="preserve">                № </w:t>
      </w:r>
      <w:r>
        <w:rPr>
          <w:sz w:val="26"/>
          <w:szCs w:val="26"/>
        </w:rPr>
        <w:t>3</w:t>
      </w:r>
      <w:r w:rsidR="00A96909">
        <w:rPr>
          <w:sz w:val="26"/>
          <w:szCs w:val="26"/>
        </w:rPr>
        <w:t>2</w:t>
      </w:r>
    </w:p>
    <w:p w:rsidR="002065E6" w:rsidRDefault="002065E6" w:rsidP="002065E6">
      <w:pPr>
        <w:widowControl w:val="0"/>
        <w:shd w:val="clear" w:color="auto" w:fill="FFFFFF"/>
        <w:tabs>
          <w:tab w:val="left" w:pos="2362"/>
          <w:tab w:val="left" w:pos="7474"/>
        </w:tabs>
        <w:autoSpaceDE w:val="0"/>
        <w:autoSpaceDN w:val="0"/>
        <w:adjustRightInd w:val="0"/>
        <w:spacing w:before="245"/>
        <w:rPr>
          <w:sz w:val="26"/>
          <w:szCs w:val="26"/>
        </w:rPr>
      </w:pPr>
    </w:p>
    <w:p w:rsidR="002065E6" w:rsidRDefault="002065E6" w:rsidP="002065E6">
      <w:pPr>
        <w:jc w:val="center"/>
        <w:rPr>
          <w:sz w:val="28"/>
          <w:szCs w:val="28"/>
        </w:rPr>
      </w:pPr>
    </w:p>
    <w:p w:rsidR="004051B9" w:rsidRDefault="002065E6" w:rsidP="002065E6">
      <w:pPr>
        <w:rPr>
          <w:b/>
        </w:rPr>
      </w:pPr>
      <w:r>
        <w:rPr>
          <w:b/>
        </w:rPr>
        <w:t>О</w:t>
      </w:r>
      <w:r w:rsidR="004051B9">
        <w:rPr>
          <w:b/>
        </w:rPr>
        <w:t xml:space="preserve"> внесении</w:t>
      </w:r>
      <w:r>
        <w:rPr>
          <w:b/>
        </w:rPr>
        <w:t xml:space="preserve"> </w:t>
      </w:r>
      <w:r w:rsidR="004051B9">
        <w:rPr>
          <w:b/>
        </w:rPr>
        <w:t>и</w:t>
      </w:r>
      <w:r>
        <w:rPr>
          <w:b/>
        </w:rPr>
        <w:t xml:space="preserve">зменений в Правила благоустройства территории </w:t>
      </w:r>
    </w:p>
    <w:p w:rsidR="004051B9" w:rsidRDefault="002065E6" w:rsidP="002065E6">
      <w:pPr>
        <w:rPr>
          <w:b/>
        </w:rPr>
      </w:pPr>
      <w:r>
        <w:rPr>
          <w:b/>
        </w:rPr>
        <w:t>городского поселения Рощинский муниципального</w:t>
      </w:r>
      <w:r w:rsidR="00BC199A">
        <w:rPr>
          <w:b/>
        </w:rPr>
        <w:t xml:space="preserve"> </w:t>
      </w:r>
      <w:r>
        <w:rPr>
          <w:b/>
        </w:rPr>
        <w:t>района</w:t>
      </w:r>
    </w:p>
    <w:p w:rsidR="002065E6" w:rsidRDefault="002065E6" w:rsidP="002065E6">
      <w:pPr>
        <w:rPr>
          <w:b/>
        </w:rPr>
      </w:pPr>
      <w:proofErr w:type="gramStart"/>
      <w:r>
        <w:rPr>
          <w:b/>
        </w:rPr>
        <w:t>Волжский</w:t>
      </w:r>
      <w:proofErr w:type="gramEnd"/>
      <w:r>
        <w:rPr>
          <w:b/>
        </w:rPr>
        <w:t xml:space="preserve"> Самарской области</w:t>
      </w:r>
    </w:p>
    <w:p w:rsidR="00BC199A" w:rsidRDefault="00BC199A" w:rsidP="00BC199A">
      <w:pPr>
        <w:rPr>
          <w:sz w:val="28"/>
          <w:szCs w:val="28"/>
        </w:rPr>
      </w:pPr>
      <w:r>
        <w:rPr>
          <w:sz w:val="28"/>
          <w:szCs w:val="28"/>
        </w:rPr>
        <w:tab/>
      </w:r>
    </w:p>
    <w:p w:rsidR="00BC199A" w:rsidRDefault="00BC199A" w:rsidP="00BC199A">
      <w:pPr>
        <w:rPr>
          <w:sz w:val="28"/>
          <w:szCs w:val="28"/>
        </w:rPr>
      </w:pPr>
    </w:p>
    <w:p w:rsidR="00BC199A" w:rsidRDefault="00BC199A" w:rsidP="00BC199A">
      <w:pPr>
        <w:ind w:right="-1" w:firstLine="567"/>
        <w:jc w:val="both"/>
        <w:rPr>
          <w:sz w:val="26"/>
          <w:szCs w:val="26"/>
        </w:rPr>
      </w:pPr>
      <w:r>
        <w:rPr>
          <w:sz w:val="26"/>
          <w:szCs w:val="26"/>
        </w:rPr>
        <w:t>В соответствии с Федеральным законом</w:t>
      </w:r>
      <w:r>
        <w:rPr>
          <w:sz w:val="28"/>
          <w:szCs w:val="28"/>
        </w:rPr>
        <w:t xml:space="preserve">  </w:t>
      </w:r>
      <w:r>
        <w:rPr>
          <w:sz w:val="26"/>
          <w:szCs w:val="26"/>
        </w:rPr>
        <w:t xml:space="preserve">от 06.10.2003 года № 131-ФЗ «Об общих принципах организации местного самоуправления в Российской Федерации», в целях создания безопасной, удобной и привлекательной среды территории городского поселения Рощинский муниципального района </w:t>
      </w:r>
      <w:proofErr w:type="gramStart"/>
      <w:r>
        <w:rPr>
          <w:sz w:val="26"/>
          <w:szCs w:val="26"/>
        </w:rPr>
        <w:t>Волжский</w:t>
      </w:r>
      <w:proofErr w:type="gramEnd"/>
      <w:r>
        <w:rPr>
          <w:sz w:val="26"/>
          <w:szCs w:val="26"/>
        </w:rPr>
        <w:t xml:space="preserve"> Самарской области с учетом существующей градостроительной документации, </w:t>
      </w:r>
      <w:r w:rsidR="002065E6">
        <w:rPr>
          <w:sz w:val="26"/>
          <w:szCs w:val="26"/>
        </w:rPr>
        <w:t xml:space="preserve">Уставом городского поселения Рощинский, </w:t>
      </w:r>
    </w:p>
    <w:p w:rsidR="002065E6" w:rsidRDefault="002065E6" w:rsidP="00BC199A">
      <w:pPr>
        <w:ind w:right="-1" w:firstLine="567"/>
        <w:jc w:val="both"/>
        <w:rPr>
          <w:sz w:val="26"/>
          <w:szCs w:val="26"/>
        </w:rPr>
      </w:pPr>
      <w:r>
        <w:rPr>
          <w:sz w:val="26"/>
          <w:szCs w:val="26"/>
        </w:rPr>
        <w:t xml:space="preserve">Собрание представителей городского поселения Рощинский муниципального района </w:t>
      </w:r>
      <w:proofErr w:type="gramStart"/>
      <w:r>
        <w:rPr>
          <w:sz w:val="26"/>
          <w:szCs w:val="26"/>
        </w:rPr>
        <w:t>Волжский</w:t>
      </w:r>
      <w:proofErr w:type="gramEnd"/>
      <w:r>
        <w:rPr>
          <w:sz w:val="26"/>
          <w:szCs w:val="26"/>
        </w:rPr>
        <w:t xml:space="preserve"> Самарской области  </w:t>
      </w:r>
    </w:p>
    <w:p w:rsidR="002065E6" w:rsidRDefault="002065E6" w:rsidP="00BC199A">
      <w:pPr>
        <w:tabs>
          <w:tab w:val="left" w:pos="-360"/>
        </w:tabs>
        <w:jc w:val="both"/>
        <w:rPr>
          <w:sz w:val="26"/>
          <w:szCs w:val="26"/>
        </w:rPr>
      </w:pPr>
    </w:p>
    <w:p w:rsidR="002065E6" w:rsidRDefault="002065E6" w:rsidP="00BC199A">
      <w:pPr>
        <w:tabs>
          <w:tab w:val="left" w:pos="-360"/>
        </w:tabs>
        <w:ind w:firstLine="567"/>
        <w:jc w:val="both"/>
        <w:rPr>
          <w:b/>
          <w:sz w:val="26"/>
          <w:szCs w:val="26"/>
        </w:rPr>
      </w:pPr>
      <w:r>
        <w:rPr>
          <w:b/>
          <w:sz w:val="26"/>
          <w:szCs w:val="26"/>
        </w:rPr>
        <w:t>РЕШИЛО:</w:t>
      </w:r>
    </w:p>
    <w:p w:rsidR="002065E6" w:rsidRDefault="002065E6" w:rsidP="002065E6">
      <w:pPr>
        <w:tabs>
          <w:tab w:val="left" w:pos="-360"/>
        </w:tabs>
        <w:jc w:val="center"/>
        <w:rPr>
          <w:sz w:val="26"/>
          <w:szCs w:val="26"/>
        </w:rPr>
      </w:pPr>
    </w:p>
    <w:p w:rsidR="002065E6" w:rsidRDefault="002065E6" w:rsidP="00BC199A">
      <w:pPr>
        <w:pStyle w:val="ConsNonformat"/>
        <w:widowControl/>
        <w:ind w:right="0"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B2289D">
        <w:rPr>
          <w:rFonts w:ascii="Times New Roman" w:hAnsi="Times New Roman" w:cs="Times New Roman"/>
          <w:sz w:val="26"/>
          <w:szCs w:val="26"/>
        </w:rPr>
        <w:t xml:space="preserve">Внести </w:t>
      </w:r>
      <w:r w:rsidR="00BC199A" w:rsidRPr="00B2289D">
        <w:rPr>
          <w:rFonts w:ascii="Times New Roman" w:hAnsi="Times New Roman" w:cs="Times New Roman"/>
          <w:sz w:val="26"/>
          <w:szCs w:val="26"/>
        </w:rPr>
        <w:t xml:space="preserve">в </w:t>
      </w:r>
      <w:r w:rsidR="00B2289D">
        <w:rPr>
          <w:rFonts w:ascii="Times New Roman" w:hAnsi="Times New Roman" w:cs="Times New Roman"/>
          <w:sz w:val="26"/>
          <w:szCs w:val="26"/>
        </w:rPr>
        <w:t>«</w:t>
      </w:r>
      <w:r w:rsidR="00BC199A" w:rsidRPr="00B2289D">
        <w:rPr>
          <w:rFonts w:ascii="Times New Roman" w:hAnsi="Times New Roman" w:cs="Times New Roman"/>
          <w:sz w:val="26"/>
          <w:szCs w:val="26"/>
        </w:rPr>
        <w:t xml:space="preserve">Правила </w:t>
      </w:r>
      <w:r w:rsidR="00BC199A">
        <w:rPr>
          <w:rFonts w:ascii="Times New Roman" w:hAnsi="Times New Roman" w:cs="Times New Roman"/>
          <w:sz w:val="26"/>
          <w:szCs w:val="26"/>
        </w:rPr>
        <w:t>благоустройства территории городского поселения Рощинский муниципального ра</w:t>
      </w:r>
      <w:r w:rsidR="00B2289D">
        <w:rPr>
          <w:rFonts w:ascii="Times New Roman" w:hAnsi="Times New Roman" w:cs="Times New Roman"/>
          <w:sz w:val="26"/>
          <w:szCs w:val="26"/>
        </w:rPr>
        <w:t>йона Волжский Самарской области», утвержденные Решением Собрания представителей городского поселения Ро</w:t>
      </w:r>
      <w:r w:rsidR="007605EA">
        <w:rPr>
          <w:rFonts w:ascii="Times New Roman" w:hAnsi="Times New Roman" w:cs="Times New Roman"/>
          <w:sz w:val="26"/>
          <w:szCs w:val="26"/>
        </w:rPr>
        <w:t>щинский» от 28.11.2012 № 100, (</w:t>
      </w:r>
      <w:r w:rsidR="007605EA" w:rsidRPr="007605EA">
        <w:rPr>
          <w:rFonts w:ascii="Times New Roman" w:hAnsi="Times New Roman" w:cs="Times New Roman"/>
          <w:sz w:val="26"/>
          <w:szCs w:val="26"/>
        </w:rPr>
        <w:t>с изменениями от 17.04.2014г. № 164</w:t>
      </w:r>
      <w:r w:rsidR="007605EA">
        <w:rPr>
          <w:rFonts w:ascii="Times New Roman" w:hAnsi="Times New Roman" w:cs="Times New Roman"/>
          <w:sz w:val="26"/>
          <w:szCs w:val="26"/>
        </w:rPr>
        <w:t>) следующие изменения:</w:t>
      </w:r>
    </w:p>
    <w:p w:rsidR="00CB1F2B" w:rsidRDefault="00CB1F2B" w:rsidP="00CB1F2B">
      <w:pPr>
        <w:rPr>
          <w:sz w:val="26"/>
          <w:szCs w:val="26"/>
        </w:rPr>
      </w:pPr>
      <w:r>
        <w:rPr>
          <w:sz w:val="26"/>
          <w:szCs w:val="26"/>
        </w:rPr>
        <w:t xml:space="preserve">а) </w:t>
      </w:r>
      <w:r w:rsidRPr="00CB1F2B">
        <w:rPr>
          <w:b/>
          <w:sz w:val="26"/>
          <w:szCs w:val="26"/>
        </w:rPr>
        <w:t>дополнить пункт</w:t>
      </w:r>
      <w:r w:rsidR="004051B9">
        <w:rPr>
          <w:b/>
          <w:sz w:val="26"/>
          <w:szCs w:val="26"/>
        </w:rPr>
        <w:t>ом</w:t>
      </w:r>
      <w:r>
        <w:rPr>
          <w:sz w:val="26"/>
          <w:szCs w:val="26"/>
        </w:rPr>
        <w:t xml:space="preserve"> </w:t>
      </w:r>
      <w:r w:rsidRPr="00CB1F2B">
        <w:rPr>
          <w:b/>
          <w:sz w:val="26"/>
          <w:szCs w:val="26"/>
        </w:rPr>
        <w:t xml:space="preserve">16  </w:t>
      </w:r>
      <w:r>
        <w:rPr>
          <w:sz w:val="26"/>
          <w:szCs w:val="26"/>
        </w:rPr>
        <w:t xml:space="preserve">«Процедуры, связанные с особенностями осуществления градостроительной деятельности» </w:t>
      </w:r>
    </w:p>
    <w:p w:rsidR="002065E6" w:rsidRDefault="002065E6" w:rsidP="002065E6">
      <w:pPr>
        <w:ind w:firstLine="567"/>
        <w:jc w:val="both"/>
        <w:rPr>
          <w:sz w:val="26"/>
          <w:szCs w:val="26"/>
        </w:rPr>
      </w:pPr>
      <w:r>
        <w:rPr>
          <w:sz w:val="26"/>
          <w:szCs w:val="26"/>
        </w:rPr>
        <w:t>2. 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r w:rsidR="00BC199A">
        <w:rPr>
          <w:sz w:val="26"/>
          <w:szCs w:val="26"/>
        </w:rPr>
        <w:t>.</w:t>
      </w:r>
    </w:p>
    <w:p w:rsidR="00BC199A" w:rsidRDefault="00BC199A" w:rsidP="002065E6">
      <w:pPr>
        <w:ind w:firstLine="567"/>
        <w:jc w:val="both"/>
        <w:rPr>
          <w:b/>
          <w:sz w:val="26"/>
          <w:szCs w:val="26"/>
        </w:rPr>
      </w:pPr>
      <w:r>
        <w:rPr>
          <w:sz w:val="26"/>
          <w:szCs w:val="26"/>
        </w:rPr>
        <w:t>3. Настоящее Решение вступает в силу со дня его официального опубликования.</w:t>
      </w:r>
    </w:p>
    <w:p w:rsidR="002065E6" w:rsidRDefault="002065E6" w:rsidP="002065E6">
      <w:pPr>
        <w:jc w:val="both"/>
        <w:rPr>
          <w:b/>
          <w:sz w:val="26"/>
          <w:szCs w:val="26"/>
        </w:rPr>
      </w:pPr>
    </w:p>
    <w:p w:rsidR="00BC199A" w:rsidRDefault="00BC199A" w:rsidP="002065E6">
      <w:pPr>
        <w:shd w:val="clear" w:color="auto" w:fill="FFFFFF"/>
        <w:ind w:firstLine="567"/>
        <w:jc w:val="both"/>
        <w:rPr>
          <w:sz w:val="26"/>
          <w:szCs w:val="26"/>
        </w:rPr>
      </w:pPr>
    </w:p>
    <w:p w:rsidR="00BC199A" w:rsidRDefault="00BC199A" w:rsidP="002065E6">
      <w:pPr>
        <w:shd w:val="clear" w:color="auto" w:fill="FFFFFF"/>
        <w:ind w:firstLine="567"/>
        <w:jc w:val="both"/>
        <w:rPr>
          <w:sz w:val="26"/>
          <w:szCs w:val="26"/>
        </w:rPr>
      </w:pPr>
    </w:p>
    <w:p w:rsidR="006A4431" w:rsidRPr="006A4431" w:rsidRDefault="006A4431" w:rsidP="006A4431">
      <w:pPr>
        <w:widowControl w:val="0"/>
        <w:autoSpaceDE w:val="0"/>
        <w:autoSpaceDN w:val="0"/>
        <w:adjustRightInd w:val="0"/>
        <w:jc w:val="both"/>
        <w:rPr>
          <w:b/>
          <w:sz w:val="26"/>
          <w:szCs w:val="26"/>
        </w:rPr>
      </w:pPr>
      <w:r w:rsidRPr="006A4431">
        <w:rPr>
          <w:b/>
          <w:sz w:val="26"/>
          <w:szCs w:val="26"/>
        </w:rPr>
        <w:t xml:space="preserve">Глава  </w:t>
      </w:r>
    </w:p>
    <w:p w:rsidR="006A4431" w:rsidRPr="006A4431" w:rsidRDefault="006A4431" w:rsidP="006A4431">
      <w:pPr>
        <w:widowControl w:val="0"/>
        <w:autoSpaceDE w:val="0"/>
        <w:autoSpaceDN w:val="0"/>
        <w:adjustRightInd w:val="0"/>
        <w:jc w:val="both"/>
        <w:rPr>
          <w:b/>
          <w:sz w:val="26"/>
          <w:szCs w:val="26"/>
        </w:rPr>
      </w:pPr>
      <w:r w:rsidRPr="006A4431">
        <w:rPr>
          <w:b/>
          <w:sz w:val="26"/>
          <w:szCs w:val="26"/>
        </w:rPr>
        <w:t xml:space="preserve">городского поселения Рощинский  </w:t>
      </w:r>
      <w:r w:rsidRPr="006A4431">
        <w:rPr>
          <w:b/>
          <w:sz w:val="26"/>
          <w:szCs w:val="26"/>
        </w:rPr>
        <w:tab/>
      </w:r>
      <w:r w:rsidRPr="006A4431">
        <w:rPr>
          <w:b/>
          <w:sz w:val="26"/>
          <w:szCs w:val="26"/>
        </w:rPr>
        <w:tab/>
      </w:r>
      <w:r w:rsidRPr="006A4431">
        <w:rPr>
          <w:b/>
          <w:sz w:val="26"/>
          <w:szCs w:val="26"/>
        </w:rPr>
        <w:tab/>
      </w:r>
      <w:r w:rsidRPr="006A4431">
        <w:rPr>
          <w:b/>
          <w:sz w:val="26"/>
          <w:szCs w:val="26"/>
        </w:rPr>
        <w:tab/>
      </w:r>
      <w:r w:rsidRPr="006A4431">
        <w:rPr>
          <w:b/>
          <w:sz w:val="26"/>
          <w:szCs w:val="26"/>
        </w:rPr>
        <w:tab/>
        <w:t xml:space="preserve">   </w:t>
      </w:r>
      <w:proofErr w:type="spellStart"/>
      <w:r w:rsidRPr="006A4431">
        <w:rPr>
          <w:b/>
          <w:sz w:val="26"/>
          <w:szCs w:val="26"/>
        </w:rPr>
        <w:t>С.В.Деникин</w:t>
      </w:r>
      <w:proofErr w:type="spellEnd"/>
    </w:p>
    <w:p w:rsidR="006A4431" w:rsidRPr="006A4431" w:rsidRDefault="006A4431" w:rsidP="006A4431">
      <w:pPr>
        <w:widowControl w:val="0"/>
        <w:autoSpaceDE w:val="0"/>
        <w:autoSpaceDN w:val="0"/>
        <w:adjustRightInd w:val="0"/>
        <w:jc w:val="both"/>
        <w:rPr>
          <w:b/>
          <w:sz w:val="26"/>
          <w:szCs w:val="26"/>
        </w:rPr>
      </w:pPr>
    </w:p>
    <w:p w:rsidR="006A4431" w:rsidRPr="006A4431" w:rsidRDefault="006A4431" w:rsidP="006A4431">
      <w:pPr>
        <w:widowControl w:val="0"/>
        <w:autoSpaceDE w:val="0"/>
        <w:autoSpaceDN w:val="0"/>
        <w:adjustRightInd w:val="0"/>
        <w:jc w:val="both"/>
        <w:rPr>
          <w:b/>
          <w:sz w:val="26"/>
          <w:szCs w:val="26"/>
        </w:rPr>
      </w:pPr>
      <w:r w:rsidRPr="006A4431">
        <w:rPr>
          <w:b/>
          <w:sz w:val="26"/>
          <w:szCs w:val="26"/>
        </w:rPr>
        <w:t xml:space="preserve">Председатель </w:t>
      </w:r>
    </w:p>
    <w:p w:rsidR="006A4431" w:rsidRPr="006A4431" w:rsidRDefault="006A4431" w:rsidP="006A4431">
      <w:pPr>
        <w:widowControl w:val="0"/>
        <w:autoSpaceDE w:val="0"/>
        <w:autoSpaceDN w:val="0"/>
        <w:adjustRightInd w:val="0"/>
        <w:rPr>
          <w:b/>
          <w:sz w:val="26"/>
          <w:szCs w:val="26"/>
        </w:rPr>
      </w:pPr>
      <w:r w:rsidRPr="006A4431">
        <w:rPr>
          <w:b/>
          <w:sz w:val="26"/>
          <w:szCs w:val="26"/>
        </w:rPr>
        <w:t>Собрания  представителей</w:t>
      </w:r>
      <w:r w:rsidRPr="006A4431">
        <w:rPr>
          <w:b/>
          <w:sz w:val="26"/>
          <w:szCs w:val="26"/>
        </w:rPr>
        <w:tab/>
      </w:r>
    </w:p>
    <w:p w:rsidR="006A4431" w:rsidRDefault="006A4431" w:rsidP="006A4431">
      <w:pPr>
        <w:widowControl w:val="0"/>
        <w:autoSpaceDE w:val="0"/>
        <w:autoSpaceDN w:val="0"/>
        <w:adjustRightInd w:val="0"/>
        <w:jc w:val="both"/>
        <w:rPr>
          <w:b/>
          <w:sz w:val="26"/>
          <w:szCs w:val="26"/>
        </w:rPr>
      </w:pPr>
      <w:r w:rsidRPr="006A4431">
        <w:rPr>
          <w:b/>
          <w:sz w:val="26"/>
          <w:szCs w:val="26"/>
        </w:rPr>
        <w:t xml:space="preserve">городского поселения Рощинский  </w:t>
      </w:r>
      <w:r w:rsidRPr="006A4431">
        <w:rPr>
          <w:b/>
          <w:sz w:val="26"/>
          <w:szCs w:val="26"/>
        </w:rPr>
        <w:tab/>
      </w:r>
      <w:r w:rsidRPr="006A4431">
        <w:rPr>
          <w:b/>
          <w:sz w:val="26"/>
          <w:szCs w:val="26"/>
        </w:rPr>
        <w:tab/>
      </w:r>
      <w:r w:rsidRPr="006A4431">
        <w:rPr>
          <w:b/>
          <w:sz w:val="26"/>
          <w:szCs w:val="26"/>
        </w:rPr>
        <w:tab/>
      </w:r>
      <w:r w:rsidRPr="006A4431">
        <w:rPr>
          <w:b/>
          <w:sz w:val="26"/>
          <w:szCs w:val="26"/>
        </w:rPr>
        <w:tab/>
      </w:r>
      <w:r w:rsidRPr="006A4431">
        <w:rPr>
          <w:b/>
          <w:sz w:val="26"/>
          <w:szCs w:val="26"/>
        </w:rPr>
        <w:tab/>
        <w:t xml:space="preserve">   </w:t>
      </w:r>
      <w:proofErr w:type="spellStart"/>
      <w:r w:rsidRPr="006A4431">
        <w:rPr>
          <w:b/>
          <w:sz w:val="26"/>
          <w:szCs w:val="26"/>
        </w:rPr>
        <w:t>О.И.Рубина</w:t>
      </w:r>
      <w:proofErr w:type="spellEnd"/>
    </w:p>
    <w:p w:rsidR="006A4431" w:rsidRDefault="006A4431" w:rsidP="006A4431">
      <w:pPr>
        <w:widowControl w:val="0"/>
        <w:autoSpaceDE w:val="0"/>
        <w:autoSpaceDN w:val="0"/>
        <w:adjustRightInd w:val="0"/>
        <w:jc w:val="both"/>
        <w:rPr>
          <w:b/>
          <w:sz w:val="26"/>
          <w:szCs w:val="26"/>
        </w:rPr>
      </w:pPr>
    </w:p>
    <w:p w:rsidR="002065E6" w:rsidRDefault="002065E6" w:rsidP="002065E6">
      <w:pPr>
        <w:ind w:firstLine="709"/>
        <w:jc w:val="right"/>
        <w:rPr>
          <w:sz w:val="22"/>
          <w:szCs w:val="22"/>
        </w:rPr>
      </w:pPr>
      <w:r>
        <w:rPr>
          <w:sz w:val="22"/>
          <w:szCs w:val="22"/>
        </w:rPr>
        <w:lastRenderedPageBreak/>
        <w:t>Утверждены</w:t>
      </w:r>
    </w:p>
    <w:p w:rsidR="002065E6" w:rsidRDefault="002065E6" w:rsidP="002065E6">
      <w:pPr>
        <w:ind w:firstLine="709"/>
        <w:jc w:val="right"/>
        <w:rPr>
          <w:sz w:val="22"/>
          <w:szCs w:val="22"/>
        </w:rPr>
      </w:pPr>
      <w:r>
        <w:rPr>
          <w:sz w:val="22"/>
          <w:szCs w:val="22"/>
        </w:rPr>
        <w:t>Решением Собрания представителей</w:t>
      </w:r>
    </w:p>
    <w:p w:rsidR="002065E6" w:rsidRDefault="002065E6" w:rsidP="002065E6">
      <w:pPr>
        <w:ind w:firstLine="709"/>
        <w:jc w:val="right"/>
        <w:rPr>
          <w:sz w:val="22"/>
          <w:szCs w:val="22"/>
        </w:rPr>
      </w:pPr>
      <w:r>
        <w:rPr>
          <w:sz w:val="22"/>
          <w:szCs w:val="22"/>
        </w:rPr>
        <w:t>городского поселения Рощинский</w:t>
      </w:r>
    </w:p>
    <w:p w:rsidR="002065E6" w:rsidRDefault="002065E6" w:rsidP="002065E6">
      <w:pPr>
        <w:ind w:firstLine="709"/>
        <w:jc w:val="right"/>
        <w:rPr>
          <w:sz w:val="22"/>
          <w:szCs w:val="22"/>
        </w:rPr>
      </w:pPr>
      <w:r>
        <w:rPr>
          <w:sz w:val="22"/>
          <w:szCs w:val="22"/>
        </w:rPr>
        <w:t>от 28.11.2012г. № 100</w:t>
      </w:r>
    </w:p>
    <w:p w:rsidR="002065E6" w:rsidRDefault="002065E6" w:rsidP="002065E6">
      <w:pPr>
        <w:ind w:firstLine="709"/>
        <w:jc w:val="right"/>
        <w:rPr>
          <w:sz w:val="22"/>
          <w:szCs w:val="22"/>
        </w:rPr>
      </w:pPr>
      <w:r>
        <w:rPr>
          <w:sz w:val="22"/>
          <w:szCs w:val="22"/>
        </w:rPr>
        <w:t xml:space="preserve"> (с изменениями от 17.04.2014г. № 164</w:t>
      </w:r>
      <w:r w:rsidR="00C74529">
        <w:rPr>
          <w:sz w:val="22"/>
          <w:szCs w:val="22"/>
        </w:rPr>
        <w:t xml:space="preserve">, </w:t>
      </w:r>
      <w:r w:rsidR="00C74529" w:rsidRPr="00CB1F2B">
        <w:rPr>
          <w:sz w:val="22"/>
          <w:szCs w:val="22"/>
        </w:rPr>
        <w:t>от 11.02.2016 № 3</w:t>
      </w:r>
      <w:r w:rsidR="0004285D" w:rsidRPr="00CB1F2B">
        <w:rPr>
          <w:sz w:val="22"/>
          <w:szCs w:val="22"/>
        </w:rPr>
        <w:t>2</w:t>
      </w:r>
      <w:r>
        <w:rPr>
          <w:sz w:val="22"/>
          <w:szCs w:val="22"/>
        </w:rPr>
        <w:t>)</w:t>
      </w:r>
    </w:p>
    <w:p w:rsidR="002065E6" w:rsidRDefault="002065E6" w:rsidP="002065E6">
      <w:pPr>
        <w:ind w:firstLine="709"/>
        <w:jc w:val="right"/>
        <w:rPr>
          <w:sz w:val="22"/>
          <w:szCs w:val="22"/>
        </w:rPr>
      </w:pPr>
    </w:p>
    <w:p w:rsidR="004051B9" w:rsidRDefault="004051B9" w:rsidP="002065E6">
      <w:pPr>
        <w:ind w:firstLine="709"/>
        <w:jc w:val="right"/>
        <w:rPr>
          <w:sz w:val="22"/>
          <w:szCs w:val="22"/>
        </w:rPr>
      </w:pPr>
    </w:p>
    <w:p w:rsidR="002065E6" w:rsidRDefault="002065E6" w:rsidP="002065E6">
      <w:pPr>
        <w:ind w:firstLine="709"/>
        <w:jc w:val="center"/>
        <w:rPr>
          <w:b/>
          <w:sz w:val="28"/>
          <w:szCs w:val="28"/>
        </w:rPr>
      </w:pPr>
    </w:p>
    <w:p w:rsidR="002065E6" w:rsidRDefault="002065E6" w:rsidP="002065E6">
      <w:pPr>
        <w:ind w:firstLine="709"/>
        <w:jc w:val="center"/>
        <w:rPr>
          <w:b/>
          <w:sz w:val="28"/>
          <w:szCs w:val="28"/>
        </w:rPr>
      </w:pPr>
      <w:r>
        <w:rPr>
          <w:b/>
          <w:sz w:val="28"/>
          <w:szCs w:val="28"/>
        </w:rPr>
        <w:t xml:space="preserve">Правила благоустройства </w:t>
      </w:r>
    </w:p>
    <w:p w:rsidR="002065E6" w:rsidRDefault="002065E6" w:rsidP="002065E6">
      <w:pPr>
        <w:ind w:firstLine="709"/>
        <w:jc w:val="center"/>
        <w:rPr>
          <w:b/>
          <w:sz w:val="28"/>
          <w:szCs w:val="28"/>
        </w:rPr>
      </w:pPr>
      <w:r>
        <w:rPr>
          <w:b/>
          <w:sz w:val="28"/>
          <w:szCs w:val="28"/>
        </w:rPr>
        <w:t>территории городского поселения Рощинский</w:t>
      </w:r>
    </w:p>
    <w:p w:rsidR="002065E6" w:rsidRDefault="002065E6" w:rsidP="002065E6">
      <w:pPr>
        <w:ind w:firstLine="709"/>
        <w:jc w:val="center"/>
        <w:rPr>
          <w:b/>
        </w:rPr>
      </w:pPr>
      <w:r>
        <w:rPr>
          <w:b/>
          <w:sz w:val="28"/>
          <w:szCs w:val="28"/>
        </w:rPr>
        <w:br/>
      </w:r>
      <w:r>
        <w:rPr>
          <w:b/>
          <w:sz w:val="22"/>
          <w:szCs w:val="22"/>
        </w:rPr>
        <w:t>1. ОБЩИЕ ПОЛОЖЕНИЯ</w:t>
      </w:r>
    </w:p>
    <w:p w:rsidR="002065E6" w:rsidRDefault="002065E6" w:rsidP="002065E6">
      <w:pPr>
        <w:ind w:firstLine="709"/>
        <w:jc w:val="center"/>
      </w:pPr>
    </w:p>
    <w:p w:rsidR="002065E6" w:rsidRDefault="002065E6" w:rsidP="002065E6">
      <w:pPr>
        <w:jc w:val="both"/>
        <w:rPr>
          <w:sz w:val="22"/>
          <w:szCs w:val="22"/>
        </w:rPr>
      </w:pPr>
    </w:p>
    <w:p w:rsidR="002065E6" w:rsidRDefault="002065E6" w:rsidP="002065E6">
      <w:pPr>
        <w:ind w:firstLine="567"/>
        <w:jc w:val="both"/>
      </w:pPr>
      <w:r>
        <w:rPr>
          <w:sz w:val="22"/>
          <w:szCs w:val="22"/>
        </w:rPr>
        <w:t xml:space="preserve">1.1. </w:t>
      </w:r>
      <w:proofErr w:type="gramStart"/>
      <w:r>
        <w:rPr>
          <w:sz w:val="22"/>
          <w:szCs w:val="22"/>
        </w:rPr>
        <w:t xml:space="preserve">Настоящие </w:t>
      </w:r>
      <w:r>
        <w:rPr>
          <w:bCs/>
          <w:sz w:val="22"/>
          <w:szCs w:val="22"/>
        </w:rPr>
        <w:t>Правила благоустройства территории</w:t>
      </w:r>
      <w:r>
        <w:rPr>
          <w:sz w:val="22"/>
          <w:szCs w:val="22"/>
        </w:rPr>
        <w:t xml:space="preserve"> городского поселения Рощинский (далее - Правила) разработаны применительно к особенностям территории поселения (далее - территория поселения) и устанавливают единые  нормы и требования в сфере благоустройства, озеленения и направлены 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proofErr w:type="gramEnd"/>
      <w:r>
        <w:rPr>
          <w:sz w:val="22"/>
          <w:szCs w:val="22"/>
        </w:rPr>
        <w:t xml:space="preserve"> Настоящие Правила обязательны для всех юридических и физических лиц, независимо от их организационно-правовой формы. </w:t>
      </w:r>
    </w:p>
    <w:p w:rsidR="002065E6" w:rsidRDefault="002065E6" w:rsidP="002065E6">
      <w:pPr>
        <w:pStyle w:val="ConsPlusNormal"/>
        <w:widowControl/>
        <w:ind w:firstLine="567"/>
        <w:jc w:val="both"/>
        <w:outlineLvl w:val="1"/>
        <w:rPr>
          <w:rFonts w:ascii="Times New Roman" w:hAnsi="Times New Roman" w:cs="Times New Roman"/>
          <w:sz w:val="22"/>
          <w:szCs w:val="22"/>
        </w:rPr>
      </w:pPr>
      <w:r>
        <w:rPr>
          <w:rFonts w:ascii="Times New Roman" w:hAnsi="Times New Roman" w:cs="Times New Roman"/>
          <w:sz w:val="22"/>
          <w:szCs w:val="22"/>
        </w:rPr>
        <w:t xml:space="preserve">1.2. </w:t>
      </w:r>
      <w:proofErr w:type="gramStart"/>
      <w:r>
        <w:rPr>
          <w:rFonts w:ascii="Times New Roman" w:hAnsi="Times New Roman" w:cs="Times New Roman"/>
          <w:sz w:val="22"/>
          <w:szCs w:val="22"/>
        </w:rPr>
        <w:t xml:space="preserve">Настоящие </w:t>
      </w:r>
      <w:r>
        <w:rPr>
          <w:rFonts w:ascii="Times New Roman" w:hAnsi="Times New Roman" w:cs="Times New Roman"/>
          <w:bCs/>
          <w:sz w:val="22"/>
          <w:szCs w:val="22"/>
        </w:rPr>
        <w:t>Правила разработаны</w:t>
      </w:r>
      <w:r>
        <w:rPr>
          <w:rFonts w:ascii="Times New Roman" w:hAnsi="Times New Roman" w:cs="Times New Roman"/>
          <w:sz w:val="22"/>
          <w:szCs w:val="22"/>
        </w:rPr>
        <w:t xml:space="preserve"> в соответствии с Федеральными законами от 06.10.2003г. «Об общих принципах организации местного самоуправления в Российской Федерации» № 131-ФЗ (в редакции Федеральный закон «О внесении изменений в отдельные законодательные акты Российской Федерации» от 30.11.2011г. № 361-ФЗ), «Об охране окружающей среды» от 10.01.2002г. № 7-ФЗ,   «Об отходах производства и потребления» от 24.06.1998г. № 89-ФЗ, Постановлением Правительства Российской Федерации от</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10.02.1997г. «Об утверждении Правил предоставления услуг по вывозу твёрдых и жидких бытовых отходов» № 155, </w:t>
      </w:r>
      <w:r w:rsidR="007C4443" w:rsidRPr="004E230E">
        <w:rPr>
          <w:rFonts w:ascii="Times New Roman" w:hAnsi="Times New Roman" w:cs="Times New Roman"/>
          <w:sz w:val="22"/>
          <w:szCs w:val="22"/>
        </w:rPr>
        <w:t xml:space="preserve">Постановлением Правительства Российской Федерации  от 30.04.2014 № 403 « Об исчерпывающем перечне процедур в сфере жилищного строительства», </w:t>
      </w:r>
      <w:r>
        <w:rPr>
          <w:rFonts w:ascii="Times New Roman" w:hAnsi="Times New Roman" w:cs="Times New Roman"/>
          <w:sz w:val="22"/>
          <w:szCs w:val="22"/>
        </w:rPr>
        <w:t>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(далее Методические рекомендации), Уставом городского</w:t>
      </w:r>
      <w:proofErr w:type="gramEnd"/>
      <w:r>
        <w:rPr>
          <w:rFonts w:ascii="Times New Roman" w:hAnsi="Times New Roman" w:cs="Times New Roman"/>
          <w:sz w:val="22"/>
          <w:szCs w:val="22"/>
        </w:rPr>
        <w:t xml:space="preserve"> поселения Рощинский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2065E6" w:rsidRDefault="002065E6" w:rsidP="002065E6">
      <w:pPr>
        <w:pStyle w:val="ConsPlusNormal"/>
        <w:widowControl/>
        <w:ind w:firstLine="567"/>
        <w:jc w:val="both"/>
        <w:outlineLvl w:val="1"/>
        <w:rPr>
          <w:rFonts w:ascii="Times New Roman" w:hAnsi="Times New Roman" w:cs="Times New Roman"/>
          <w:sz w:val="22"/>
          <w:szCs w:val="22"/>
        </w:rPr>
      </w:pPr>
      <w:r>
        <w:rPr>
          <w:rFonts w:ascii="Times New Roman" w:hAnsi="Times New Roman" w:cs="Times New Roman"/>
          <w:sz w:val="22"/>
          <w:szCs w:val="22"/>
        </w:rPr>
        <w:t>1.2.1.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Рощинский.</w:t>
      </w:r>
    </w:p>
    <w:p w:rsidR="002065E6" w:rsidRDefault="002065E6" w:rsidP="002065E6">
      <w:pPr>
        <w:pStyle w:val="ConsPlusNormal"/>
        <w:widowControl/>
        <w:ind w:firstLine="567"/>
        <w:jc w:val="both"/>
        <w:outlineLvl w:val="1"/>
        <w:rPr>
          <w:rFonts w:ascii="Times New Roman" w:hAnsi="Times New Roman" w:cs="Times New Roman"/>
          <w:sz w:val="22"/>
          <w:szCs w:val="22"/>
        </w:rPr>
      </w:pPr>
      <w:r>
        <w:rPr>
          <w:rFonts w:ascii="Times New Roman" w:hAnsi="Times New Roman" w:cs="Times New Roman"/>
          <w:sz w:val="22"/>
          <w:szCs w:val="22"/>
        </w:rPr>
        <w:t>1.3. Организация работ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2065E6" w:rsidRDefault="002065E6" w:rsidP="002065E6">
      <w:pPr>
        <w:pStyle w:val="ConsPlusNormal"/>
        <w:widowControl/>
        <w:ind w:firstLine="567"/>
        <w:jc w:val="both"/>
        <w:outlineLvl w:val="1"/>
        <w:rPr>
          <w:rFonts w:ascii="Times New Roman" w:hAnsi="Times New Roman" w:cs="Times New Roman"/>
          <w:sz w:val="22"/>
          <w:szCs w:val="22"/>
        </w:rPr>
      </w:pPr>
      <w:r>
        <w:rPr>
          <w:rFonts w:ascii="Times New Roman" w:hAnsi="Times New Roman" w:cs="Times New Roman"/>
          <w:sz w:val="22"/>
          <w:szCs w:val="22"/>
        </w:rPr>
        <w:t>1.4.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Рощинский (далее - администрация).</w:t>
      </w:r>
    </w:p>
    <w:p w:rsidR="002065E6" w:rsidRDefault="002065E6" w:rsidP="002065E6">
      <w:pPr>
        <w:ind w:firstLine="709"/>
        <w:jc w:val="center"/>
        <w:rPr>
          <w:b/>
        </w:rPr>
      </w:pPr>
      <w:r>
        <w:rPr>
          <w:sz w:val="22"/>
          <w:szCs w:val="22"/>
        </w:rPr>
        <w:lastRenderedPageBreak/>
        <w:br/>
      </w:r>
      <w:r>
        <w:rPr>
          <w:b/>
          <w:sz w:val="22"/>
          <w:szCs w:val="22"/>
        </w:rPr>
        <w:t>2. ОСНОВНЫЕ ПОНЯТИЯ</w:t>
      </w:r>
    </w:p>
    <w:p w:rsidR="002065E6" w:rsidRDefault="002065E6" w:rsidP="002065E6">
      <w:pPr>
        <w:ind w:firstLine="709"/>
      </w:pPr>
    </w:p>
    <w:p w:rsidR="002065E6" w:rsidRDefault="002065E6" w:rsidP="002065E6">
      <w:pPr>
        <w:ind w:firstLine="567"/>
      </w:pPr>
      <w:r>
        <w:rPr>
          <w:sz w:val="22"/>
          <w:szCs w:val="22"/>
        </w:rPr>
        <w:t>2.1. В настоящих Правилах используются следующие основные понятия:</w:t>
      </w:r>
    </w:p>
    <w:p w:rsidR="002065E6" w:rsidRDefault="002065E6" w:rsidP="002065E6">
      <w:pPr>
        <w:pStyle w:val="11"/>
        <w:shd w:val="clear" w:color="auto" w:fill="auto"/>
        <w:spacing w:before="0" w:line="240" w:lineRule="auto"/>
        <w:ind w:firstLine="567"/>
        <w:rPr>
          <w:rFonts w:ascii="Times New Roman" w:hAnsi="Times New Roman"/>
        </w:rPr>
      </w:pPr>
      <w:r>
        <w:rPr>
          <w:rFonts w:ascii="Times New Roman" w:hAnsi="Times New Roman"/>
          <w:sz w:val="22"/>
          <w:szCs w:val="22"/>
        </w:rPr>
        <w:t>2.1.1.</w:t>
      </w:r>
      <w:r>
        <w:rPr>
          <w:rStyle w:val="af2"/>
          <w:rFonts w:eastAsia="Calibri"/>
          <w:sz w:val="22"/>
          <w:szCs w:val="22"/>
        </w:rPr>
        <w:t xml:space="preserve"> </w:t>
      </w:r>
      <w:r>
        <w:rPr>
          <w:rFonts w:ascii="Times New Roman" w:hAnsi="Times New Roman"/>
          <w:b/>
          <w:sz w:val="22"/>
          <w:szCs w:val="22"/>
        </w:rPr>
        <w:t>Благоустройство территории</w:t>
      </w:r>
      <w:r>
        <w:rPr>
          <w:rFonts w:ascii="Times New Roman" w:hAnsi="Times New Roman"/>
          <w:sz w:val="22"/>
          <w:szCs w:val="22"/>
        </w:rPr>
        <w:t xml:space="preserve"> – система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w:t>
      </w:r>
    </w:p>
    <w:p w:rsidR="002065E6" w:rsidRDefault="002065E6" w:rsidP="002065E6">
      <w:pPr>
        <w:pStyle w:val="11"/>
        <w:shd w:val="clear" w:color="auto" w:fill="auto"/>
        <w:spacing w:before="0" w:line="240" w:lineRule="auto"/>
        <w:ind w:firstLine="851"/>
        <w:rPr>
          <w:rFonts w:ascii="Times New Roman" w:hAnsi="Times New Roman"/>
        </w:rPr>
      </w:pPr>
      <w:r>
        <w:rPr>
          <w:rFonts w:ascii="Times New Roman" w:hAnsi="Times New Roman"/>
          <w:sz w:val="22"/>
          <w:szCs w:val="22"/>
        </w:rPr>
        <w:t>1) организация уборки территории городского поселения Рощинский;</w:t>
      </w:r>
    </w:p>
    <w:p w:rsidR="002065E6" w:rsidRDefault="002065E6" w:rsidP="002065E6">
      <w:pPr>
        <w:pStyle w:val="11"/>
        <w:shd w:val="clear" w:color="auto" w:fill="auto"/>
        <w:tabs>
          <w:tab w:val="left" w:pos="240"/>
          <w:tab w:val="left" w:pos="820"/>
        </w:tabs>
        <w:spacing w:before="0" w:line="240" w:lineRule="auto"/>
        <w:ind w:firstLine="851"/>
        <w:rPr>
          <w:rFonts w:ascii="Times New Roman" w:hAnsi="Times New Roman"/>
        </w:rPr>
      </w:pPr>
      <w:r>
        <w:rPr>
          <w:rFonts w:ascii="Times New Roman" w:hAnsi="Times New Roman"/>
          <w:sz w:val="22"/>
          <w:szCs w:val="22"/>
        </w:rPr>
        <w:t>2) организация сбора и вывоза бытовых отходов и мусора;</w:t>
      </w:r>
    </w:p>
    <w:p w:rsidR="002065E6" w:rsidRDefault="002065E6" w:rsidP="002065E6">
      <w:pPr>
        <w:pStyle w:val="11"/>
        <w:shd w:val="clear" w:color="auto" w:fill="auto"/>
        <w:tabs>
          <w:tab w:val="left" w:pos="240"/>
          <w:tab w:val="left" w:pos="850"/>
        </w:tabs>
        <w:spacing w:before="0" w:line="240" w:lineRule="auto"/>
        <w:ind w:firstLine="851"/>
        <w:rPr>
          <w:rFonts w:ascii="Times New Roman" w:hAnsi="Times New Roman"/>
        </w:rPr>
      </w:pPr>
      <w:r>
        <w:rPr>
          <w:rFonts w:ascii="Times New Roman" w:hAnsi="Times New Roman"/>
          <w:sz w:val="22"/>
          <w:szCs w:val="22"/>
        </w:rPr>
        <w:t>3) обеспечение надлежащего содержания объектов благоустройства их собственниками, владельцами, пользователями;</w:t>
      </w:r>
    </w:p>
    <w:p w:rsidR="002065E6" w:rsidRDefault="002065E6" w:rsidP="002065E6">
      <w:pPr>
        <w:pStyle w:val="11"/>
        <w:shd w:val="clear" w:color="auto" w:fill="auto"/>
        <w:tabs>
          <w:tab w:val="left" w:pos="240"/>
          <w:tab w:val="left" w:pos="860"/>
        </w:tabs>
        <w:spacing w:before="0" w:line="240" w:lineRule="auto"/>
        <w:ind w:firstLine="851"/>
        <w:rPr>
          <w:rFonts w:ascii="Times New Roman" w:hAnsi="Times New Roman"/>
        </w:rPr>
      </w:pPr>
      <w:r>
        <w:rPr>
          <w:rFonts w:ascii="Times New Roman" w:hAnsi="Times New Roman"/>
          <w:sz w:val="22"/>
          <w:szCs w:val="22"/>
        </w:rPr>
        <w:t>4) прокладка, переустройство, ремонт и содержание подземных коммуникаций на территориях общего пользования;</w:t>
      </w:r>
    </w:p>
    <w:p w:rsidR="002065E6" w:rsidRDefault="002065E6" w:rsidP="002065E6">
      <w:pPr>
        <w:autoSpaceDE w:val="0"/>
        <w:autoSpaceDN w:val="0"/>
        <w:adjustRightInd w:val="0"/>
        <w:ind w:firstLine="851"/>
        <w:jc w:val="both"/>
      </w:pPr>
      <w:r>
        <w:rPr>
          <w:sz w:val="22"/>
          <w:szCs w:val="22"/>
        </w:rPr>
        <w:t>5) создание</w:t>
      </w:r>
      <w:r>
        <w:rPr>
          <w:sz w:val="22"/>
          <w:szCs w:val="22"/>
        </w:rPr>
        <w:tab/>
        <w:t>условий для производства строительных работ;</w:t>
      </w:r>
    </w:p>
    <w:p w:rsidR="002065E6" w:rsidRDefault="002065E6" w:rsidP="002065E6">
      <w:pPr>
        <w:autoSpaceDE w:val="0"/>
        <w:autoSpaceDN w:val="0"/>
        <w:adjustRightInd w:val="0"/>
        <w:ind w:firstLine="851"/>
        <w:jc w:val="both"/>
      </w:pPr>
      <w:r>
        <w:rPr>
          <w:sz w:val="22"/>
          <w:szCs w:val="22"/>
        </w:rPr>
        <w:t>6) озеленение территории.</w:t>
      </w:r>
    </w:p>
    <w:p w:rsidR="002065E6" w:rsidRDefault="002065E6" w:rsidP="002065E6">
      <w:pPr>
        <w:autoSpaceDE w:val="0"/>
        <w:autoSpaceDN w:val="0"/>
        <w:adjustRightInd w:val="0"/>
        <w:ind w:firstLine="567"/>
        <w:jc w:val="both"/>
      </w:pPr>
      <w:r>
        <w:rPr>
          <w:sz w:val="22"/>
          <w:szCs w:val="22"/>
        </w:rPr>
        <w:t xml:space="preserve">2.1.2. </w:t>
      </w:r>
      <w:r>
        <w:rPr>
          <w:b/>
          <w:sz w:val="22"/>
          <w:szCs w:val="22"/>
        </w:rPr>
        <w:t>Элементы благоустройства территории</w:t>
      </w:r>
      <w:r>
        <w:rPr>
          <w:sz w:val="22"/>
          <w:szCs w:val="2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065E6" w:rsidRDefault="002065E6" w:rsidP="002065E6">
      <w:pPr>
        <w:autoSpaceDE w:val="0"/>
        <w:autoSpaceDN w:val="0"/>
        <w:adjustRightInd w:val="0"/>
        <w:ind w:firstLine="567"/>
        <w:jc w:val="both"/>
      </w:pPr>
      <w:r>
        <w:rPr>
          <w:sz w:val="22"/>
          <w:szCs w:val="22"/>
        </w:rPr>
        <w:t xml:space="preserve">2.1.3. </w:t>
      </w:r>
      <w:proofErr w:type="gramStart"/>
      <w:r>
        <w:rPr>
          <w:b/>
          <w:sz w:val="22"/>
          <w:szCs w:val="22"/>
        </w:rPr>
        <w:t>Объекты благоустройства территории</w:t>
      </w:r>
      <w:r>
        <w:rPr>
          <w:sz w:val="22"/>
          <w:szCs w:val="22"/>
        </w:rPr>
        <w:t xml:space="preserve"> – территории городского поселения Рощинский,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2065E6" w:rsidRDefault="002065E6" w:rsidP="002065E6">
      <w:pPr>
        <w:autoSpaceDE w:val="0"/>
        <w:autoSpaceDN w:val="0"/>
        <w:adjustRightInd w:val="0"/>
        <w:ind w:firstLine="567"/>
        <w:jc w:val="both"/>
      </w:pPr>
      <w:r>
        <w:rPr>
          <w:sz w:val="22"/>
          <w:szCs w:val="22"/>
        </w:rPr>
        <w:t xml:space="preserve">2.1.4. </w:t>
      </w:r>
      <w:r>
        <w:rPr>
          <w:b/>
          <w:sz w:val="22"/>
          <w:szCs w:val="22"/>
        </w:rPr>
        <w:t>Уборка территорий</w:t>
      </w:r>
      <w:r>
        <w:rPr>
          <w:sz w:val="22"/>
          <w:szCs w:val="22"/>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65E6" w:rsidRDefault="002065E6" w:rsidP="002065E6">
      <w:pPr>
        <w:pStyle w:val="11"/>
        <w:shd w:val="clear" w:color="auto" w:fill="auto"/>
        <w:tabs>
          <w:tab w:val="left" w:pos="240"/>
          <w:tab w:val="left" w:pos="1320"/>
        </w:tabs>
        <w:spacing w:before="0" w:line="240" w:lineRule="auto"/>
        <w:ind w:firstLine="567"/>
        <w:rPr>
          <w:rFonts w:ascii="Times New Roman" w:hAnsi="Times New Roman"/>
        </w:rPr>
      </w:pPr>
      <w:r>
        <w:rPr>
          <w:rStyle w:val="af2"/>
          <w:rFonts w:eastAsia="Calibri"/>
          <w:b w:val="0"/>
          <w:sz w:val="22"/>
          <w:szCs w:val="22"/>
        </w:rPr>
        <w:t>2.1.5.</w:t>
      </w:r>
      <w:r>
        <w:rPr>
          <w:rStyle w:val="af2"/>
          <w:rFonts w:eastAsia="Calibri"/>
          <w:sz w:val="22"/>
          <w:szCs w:val="22"/>
        </w:rPr>
        <w:t xml:space="preserve"> Озеленение территории</w:t>
      </w:r>
      <w:r>
        <w:rPr>
          <w:rFonts w:ascii="Times New Roman" w:hAnsi="Times New Roman"/>
          <w:sz w:val="22"/>
          <w:szCs w:val="22"/>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2.1.6.</w:t>
      </w:r>
      <w:r>
        <w:rPr>
          <w:rStyle w:val="af2"/>
          <w:rFonts w:eastAsia="Calibri"/>
          <w:sz w:val="22"/>
          <w:szCs w:val="22"/>
        </w:rPr>
        <w:t xml:space="preserve"> Зелёные насаждения</w:t>
      </w:r>
      <w:r>
        <w:rPr>
          <w:rFonts w:ascii="Times New Roman" w:hAnsi="Times New Roman"/>
          <w:sz w:val="22"/>
          <w:szCs w:val="22"/>
        </w:rPr>
        <w:t xml:space="preserve"> - древесно-кустарниковая растительность естественного и искусственного происхождения в городском поселении Рощинский, выполняющая архитектурно-планировочные и санитарно-гигиенические функции;</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2.1.7.</w:t>
      </w:r>
      <w:r>
        <w:rPr>
          <w:rStyle w:val="af2"/>
          <w:rFonts w:eastAsia="Calibri"/>
          <w:sz w:val="22"/>
          <w:szCs w:val="22"/>
        </w:rPr>
        <w:t xml:space="preserve"> Территории общего пользования</w:t>
      </w:r>
      <w:r>
        <w:rPr>
          <w:rFonts w:ascii="Times New Roman" w:hAnsi="Times New Roman"/>
          <w:sz w:val="22"/>
          <w:szCs w:val="22"/>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2.1.8</w:t>
      </w:r>
      <w:r>
        <w:rPr>
          <w:rStyle w:val="af2"/>
          <w:rFonts w:eastAsia="Calibri"/>
          <w:sz w:val="22"/>
          <w:szCs w:val="22"/>
        </w:rPr>
        <w:t>. Прилегающая территория</w:t>
      </w:r>
      <w:r>
        <w:rPr>
          <w:rFonts w:ascii="Times New Roman" w:hAnsi="Times New Roman"/>
          <w:sz w:val="22"/>
          <w:szCs w:val="22"/>
        </w:rPr>
        <w:t xml:space="preserve"> – территория между тротуаром (дорогой) и зданием, строением, сооружением, находящимся в собственности, владении, пользован</w:t>
      </w:r>
      <w:proofErr w:type="gramStart"/>
      <w:r>
        <w:rPr>
          <w:rFonts w:ascii="Times New Roman" w:hAnsi="Times New Roman"/>
          <w:sz w:val="22"/>
          <w:szCs w:val="22"/>
        </w:rPr>
        <w:t>ии у ю</w:t>
      </w:r>
      <w:proofErr w:type="gramEnd"/>
      <w:r>
        <w:rPr>
          <w:rFonts w:ascii="Times New Roman" w:hAnsi="Times New Roman"/>
          <w:sz w:val="22"/>
          <w:szCs w:val="22"/>
        </w:rPr>
        <w:t>ридических или физических лиц;</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 xml:space="preserve">2.1.9. </w:t>
      </w:r>
      <w:r>
        <w:rPr>
          <w:rStyle w:val="af2"/>
          <w:rFonts w:eastAsia="Calibri"/>
          <w:sz w:val="22"/>
          <w:szCs w:val="22"/>
        </w:rPr>
        <w:t xml:space="preserve"> </w:t>
      </w:r>
      <w:proofErr w:type="gramStart"/>
      <w:r>
        <w:rPr>
          <w:rStyle w:val="af2"/>
          <w:rFonts w:eastAsia="Calibri"/>
          <w:sz w:val="22"/>
          <w:szCs w:val="22"/>
        </w:rPr>
        <w:t>Малые архитектурные формы</w:t>
      </w:r>
      <w:r>
        <w:rPr>
          <w:rFonts w:ascii="Times New Roman" w:hAnsi="Times New Roman"/>
          <w:sz w:val="22"/>
          <w:szCs w:val="22"/>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2.1.10.</w:t>
      </w:r>
      <w:r>
        <w:rPr>
          <w:rStyle w:val="af2"/>
          <w:rFonts w:eastAsia="Calibri"/>
          <w:sz w:val="22"/>
          <w:szCs w:val="22"/>
        </w:rPr>
        <w:t xml:space="preserve"> Бытовые отходы</w:t>
      </w:r>
      <w:r>
        <w:rPr>
          <w:rFonts w:ascii="Times New Roman" w:hAnsi="Times New Roman"/>
          <w:sz w:val="22"/>
          <w:szCs w:val="22"/>
        </w:rPr>
        <w:t xml:space="preserve"> - отходы потребления, образовавшиеся</w:t>
      </w:r>
      <w:r>
        <w:rPr>
          <w:rStyle w:val="af2"/>
          <w:rFonts w:eastAsia="Calibri"/>
          <w:sz w:val="22"/>
          <w:szCs w:val="22"/>
        </w:rPr>
        <w:t xml:space="preserve"> </w:t>
      </w:r>
      <w:r>
        <w:rPr>
          <w:rStyle w:val="af2"/>
          <w:rFonts w:eastAsia="Calibri"/>
          <w:b w:val="0"/>
          <w:sz w:val="22"/>
          <w:szCs w:val="22"/>
        </w:rPr>
        <w:t>в процессе</w:t>
      </w:r>
      <w:r>
        <w:rPr>
          <w:rFonts w:ascii="Times New Roman" w:hAnsi="Times New Roman"/>
          <w:sz w:val="22"/>
          <w:szCs w:val="22"/>
        </w:rPr>
        <w:t xml:space="preserve"> жизнедеятельности населения, а также товары, утратившие свои потребительские</w:t>
      </w:r>
      <w:r>
        <w:rPr>
          <w:rStyle w:val="af2"/>
          <w:rFonts w:eastAsia="Calibri"/>
          <w:sz w:val="22"/>
          <w:szCs w:val="22"/>
        </w:rPr>
        <w:t xml:space="preserve"> </w:t>
      </w:r>
      <w:r>
        <w:rPr>
          <w:rStyle w:val="af2"/>
          <w:rFonts w:eastAsia="Calibri"/>
          <w:b w:val="0"/>
          <w:sz w:val="22"/>
          <w:szCs w:val="22"/>
        </w:rPr>
        <w:t>свойства в</w:t>
      </w:r>
      <w:r>
        <w:rPr>
          <w:rFonts w:ascii="Times New Roman" w:hAnsi="Times New Roman"/>
          <w:sz w:val="22"/>
          <w:szCs w:val="22"/>
        </w:rPr>
        <w:t xml:space="preserve"> результате этого процесса;</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2.1.11.</w:t>
      </w:r>
      <w:r>
        <w:rPr>
          <w:rStyle w:val="af2"/>
          <w:rFonts w:eastAsia="Calibri"/>
          <w:sz w:val="22"/>
          <w:szCs w:val="22"/>
        </w:rPr>
        <w:t xml:space="preserve"> Промышленные отходы</w:t>
      </w:r>
      <w:r>
        <w:rPr>
          <w:rFonts w:ascii="Times New Roman" w:hAnsi="Times New Roman"/>
          <w:sz w:val="22"/>
          <w:szCs w:val="22"/>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2.1.12.</w:t>
      </w:r>
      <w:r>
        <w:rPr>
          <w:rStyle w:val="af2"/>
          <w:rFonts w:eastAsia="Calibri"/>
          <w:sz w:val="22"/>
          <w:szCs w:val="22"/>
        </w:rPr>
        <w:t xml:space="preserve"> Отходы</w:t>
      </w:r>
      <w:r>
        <w:rPr>
          <w:rFonts w:ascii="Times New Roman" w:hAnsi="Times New Roman"/>
          <w:sz w:val="22"/>
          <w:szCs w:val="22"/>
        </w:rPr>
        <w:t xml:space="preserve"> - бытовые и промышленные отходы;</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2.1.13.</w:t>
      </w:r>
      <w:r>
        <w:rPr>
          <w:rStyle w:val="af2"/>
          <w:rFonts w:eastAsia="Calibri"/>
          <w:sz w:val="22"/>
          <w:szCs w:val="22"/>
        </w:rPr>
        <w:t xml:space="preserve">  Сбор отходов</w:t>
      </w:r>
      <w:r>
        <w:rPr>
          <w:rFonts w:ascii="Times New Roman" w:hAnsi="Times New Roman"/>
          <w:sz w:val="22"/>
          <w:szCs w:val="22"/>
        </w:rPr>
        <w:t xml:space="preserve"> - деятельность, направленная на удаление отходов из мест их временного накопления в специально отведенные места;</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lastRenderedPageBreak/>
        <w:t>2.1.14.</w:t>
      </w:r>
      <w:r>
        <w:rPr>
          <w:rStyle w:val="af2"/>
          <w:rFonts w:eastAsia="Calibri"/>
          <w:sz w:val="22"/>
          <w:szCs w:val="22"/>
        </w:rPr>
        <w:t xml:space="preserve"> Вывоз отходов</w:t>
      </w:r>
      <w:r>
        <w:rPr>
          <w:rFonts w:ascii="Times New Roman" w:hAnsi="Times New Roman"/>
          <w:sz w:val="22"/>
          <w:szCs w:val="22"/>
        </w:rPr>
        <w:t xml:space="preserve"> - деятельность по перемещению отходов от мест сбора к местам их утилизации, переработки, обезвреживания и размещения;</w:t>
      </w:r>
    </w:p>
    <w:p w:rsidR="002065E6" w:rsidRDefault="002065E6" w:rsidP="002065E6">
      <w:pPr>
        <w:pStyle w:val="11"/>
        <w:shd w:val="clear" w:color="auto" w:fill="auto"/>
        <w:spacing w:before="0" w:line="240" w:lineRule="auto"/>
        <w:ind w:firstLine="567"/>
        <w:rPr>
          <w:rFonts w:ascii="Times New Roman" w:hAnsi="Times New Roman"/>
        </w:rPr>
      </w:pPr>
      <w:r>
        <w:rPr>
          <w:rStyle w:val="af2"/>
          <w:rFonts w:eastAsia="Calibri"/>
          <w:b w:val="0"/>
          <w:sz w:val="22"/>
          <w:szCs w:val="22"/>
        </w:rPr>
        <w:t>2.1.15.</w:t>
      </w:r>
      <w:r>
        <w:rPr>
          <w:rStyle w:val="af2"/>
          <w:rFonts w:eastAsia="Calibri"/>
          <w:sz w:val="22"/>
          <w:szCs w:val="22"/>
        </w:rPr>
        <w:t xml:space="preserve"> Уполномоченный орган</w:t>
      </w:r>
      <w:r>
        <w:rPr>
          <w:rFonts w:ascii="Times New Roman" w:hAnsi="Times New Roman"/>
          <w:sz w:val="22"/>
          <w:szCs w:val="22"/>
        </w:rPr>
        <w:t xml:space="preserve"> - орган, уполномоченный главой городского поселения Рощинский на организацию и координацию мероприятий в рамках благоустройства территории городского поселения Рощинский;</w:t>
      </w:r>
    </w:p>
    <w:p w:rsidR="002065E6" w:rsidRDefault="002065E6" w:rsidP="002065E6">
      <w:pPr>
        <w:autoSpaceDE w:val="0"/>
        <w:autoSpaceDN w:val="0"/>
        <w:adjustRightInd w:val="0"/>
        <w:ind w:firstLine="567"/>
        <w:jc w:val="both"/>
        <w:outlineLvl w:val="1"/>
        <w:rPr>
          <w:sz w:val="22"/>
          <w:szCs w:val="22"/>
        </w:rPr>
      </w:pPr>
      <w:r>
        <w:rPr>
          <w:rStyle w:val="af2"/>
          <w:b w:val="0"/>
          <w:sz w:val="22"/>
          <w:szCs w:val="22"/>
        </w:rPr>
        <w:t>2.1.16.</w:t>
      </w:r>
      <w:r>
        <w:rPr>
          <w:rStyle w:val="af2"/>
          <w:sz w:val="22"/>
          <w:szCs w:val="22"/>
        </w:rPr>
        <w:t xml:space="preserve">  Организация по управлению многоквартирным домом</w:t>
      </w:r>
      <w:r>
        <w:rPr>
          <w:sz w:val="22"/>
          <w:szCs w:val="22"/>
        </w:rPr>
        <w:t xml:space="preserve"> - товарищество собственников жилья, жилищный кооператив или иной специализированный кооператив, управляющая организация.</w:t>
      </w:r>
    </w:p>
    <w:p w:rsidR="002065E6" w:rsidRDefault="002065E6" w:rsidP="002065E6">
      <w:pPr>
        <w:autoSpaceDE w:val="0"/>
        <w:autoSpaceDN w:val="0"/>
        <w:adjustRightInd w:val="0"/>
        <w:ind w:firstLine="567"/>
        <w:jc w:val="both"/>
        <w:outlineLvl w:val="1"/>
        <w:rPr>
          <w:sz w:val="22"/>
          <w:szCs w:val="22"/>
        </w:rPr>
      </w:pPr>
    </w:p>
    <w:p w:rsidR="002065E6" w:rsidRDefault="002065E6" w:rsidP="002065E6">
      <w:pPr>
        <w:autoSpaceDE w:val="0"/>
        <w:autoSpaceDN w:val="0"/>
        <w:adjustRightInd w:val="0"/>
        <w:ind w:firstLine="567"/>
        <w:jc w:val="both"/>
        <w:outlineLvl w:val="1"/>
        <w:rPr>
          <w:sz w:val="22"/>
          <w:szCs w:val="22"/>
        </w:rPr>
      </w:pPr>
      <w:r>
        <w:rPr>
          <w:sz w:val="22"/>
          <w:szCs w:val="22"/>
        </w:rPr>
        <w:t xml:space="preserve">2.1.17. </w:t>
      </w:r>
      <w:r>
        <w:rPr>
          <w:b/>
          <w:sz w:val="22"/>
          <w:szCs w:val="22"/>
        </w:rPr>
        <w:t>Брошенный разукомплектованный автотранспорт</w:t>
      </w:r>
      <w:r>
        <w:rPr>
          <w:sz w:val="22"/>
          <w:szCs w:val="22"/>
        </w:rPr>
        <w:t xml:space="preserve"> – транспортное средство, от которого собственник отказался; не имеющее собственника; собственник которого неизвестен. </w:t>
      </w:r>
    </w:p>
    <w:p w:rsidR="002065E6" w:rsidRDefault="002065E6" w:rsidP="002065E6">
      <w:pPr>
        <w:autoSpaceDE w:val="0"/>
        <w:autoSpaceDN w:val="0"/>
        <w:adjustRightInd w:val="0"/>
        <w:ind w:firstLine="567"/>
        <w:jc w:val="both"/>
        <w:outlineLvl w:val="1"/>
      </w:pPr>
      <w:r>
        <w:rPr>
          <w:sz w:val="22"/>
          <w:szCs w:val="22"/>
        </w:rPr>
        <w:t xml:space="preserve">2.1.18. </w:t>
      </w:r>
      <w:r>
        <w:rPr>
          <w:b/>
          <w:sz w:val="22"/>
          <w:szCs w:val="22"/>
        </w:rPr>
        <w:t>Владелец объекта</w:t>
      </w:r>
      <w:r>
        <w:rPr>
          <w:sz w:val="22"/>
          <w:szCs w:val="22"/>
        </w:rPr>
        <w:t xml:space="preserve"> - лицо, которому объект принадлежит на праве собственности, праве хозяйственного ведения, праве оперативного управления.</w:t>
      </w:r>
    </w:p>
    <w:p w:rsidR="002065E6" w:rsidRDefault="002065E6" w:rsidP="002065E6">
      <w:pPr>
        <w:autoSpaceDE w:val="0"/>
        <w:autoSpaceDN w:val="0"/>
        <w:adjustRightInd w:val="0"/>
        <w:ind w:firstLine="567"/>
        <w:jc w:val="both"/>
        <w:outlineLvl w:val="1"/>
        <w:rPr>
          <w:sz w:val="22"/>
          <w:szCs w:val="22"/>
        </w:rPr>
      </w:pPr>
      <w:r>
        <w:rPr>
          <w:sz w:val="22"/>
          <w:szCs w:val="22"/>
        </w:rPr>
        <w:t xml:space="preserve">2.1.19. </w:t>
      </w:r>
      <w:proofErr w:type="gramStart"/>
      <w:r>
        <w:rPr>
          <w:b/>
          <w:sz w:val="22"/>
          <w:szCs w:val="22"/>
        </w:rPr>
        <w:t>Временный объект</w:t>
      </w:r>
      <w:r>
        <w:rPr>
          <w:sz w:val="22"/>
          <w:szCs w:val="22"/>
        </w:rPr>
        <w:t xml:space="preserve">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w:t>
      </w:r>
      <w:proofErr w:type="gramEnd"/>
      <w:r>
        <w:rPr>
          <w:sz w:val="22"/>
          <w:szCs w:val="22"/>
        </w:rPr>
        <w:t xml:space="preserve">, </w:t>
      </w:r>
      <w:proofErr w:type="gramStart"/>
      <w:r>
        <w:rPr>
          <w:sz w:val="22"/>
          <w:szCs w:val="22"/>
        </w:rPr>
        <w:t xml:space="preserve">объекты мелкорозничной сети, включая </w:t>
      </w:r>
      <w:proofErr w:type="spellStart"/>
      <w:r>
        <w:rPr>
          <w:sz w:val="22"/>
          <w:szCs w:val="22"/>
        </w:rPr>
        <w:t>тонары</w:t>
      </w:r>
      <w:proofErr w:type="spellEnd"/>
      <w:r>
        <w:rPr>
          <w:sz w:val="22"/>
          <w:szCs w:val="22"/>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2065E6" w:rsidRDefault="002065E6" w:rsidP="002065E6">
      <w:pPr>
        <w:autoSpaceDE w:val="0"/>
        <w:autoSpaceDN w:val="0"/>
        <w:adjustRightInd w:val="0"/>
        <w:ind w:firstLine="567"/>
        <w:jc w:val="both"/>
        <w:outlineLvl w:val="1"/>
        <w:rPr>
          <w:sz w:val="22"/>
          <w:szCs w:val="22"/>
        </w:rPr>
      </w:pPr>
      <w:r>
        <w:rPr>
          <w:sz w:val="22"/>
          <w:szCs w:val="22"/>
        </w:rPr>
        <w:t xml:space="preserve">2.1.20. </w:t>
      </w:r>
      <w:r>
        <w:rPr>
          <w:b/>
          <w:sz w:val="22"/>
          <w:szCs w:val="22"/>
        </w:rPr>
        <w:t>Газон</w:t>
      </w:r>
      <w:r>
        <w:rPr>
          <w:sz w:val="22"/>
          <w:szCs w:val="22"/>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2065E6" w:rsidRDefault="002065E6" w:rsidP="002065E6">
      <w:pPr>
        <w:autoSpaceDE w:val="0"/>
        <w:autoSpaceDN w:val="0"/>
        <w:adjustRightInd w:val="0"/>
        <w:ind w:firstLine="567"/>
        <w:jc w:val="both"/>
        <w:outlineLvl w:val="1"/>
        <w:rPr>
          <w:sz w:val="22"/>
          <w:szCs w:val="22"/>
        </w:rPr>
      </w:pPr>
      <w:r>
        <w:rPr>
          <w:sz w:val="22"/>
          <w:szCs w:val="22"/>
        </w:rPr>
        <w:t xml:space="preserve">2.1.21. </w:t>
      </w:r>
      <w:r>
        <w:rPr>
          <w:b/>
          <w:sz w:val="22"/>
          <w:szCs w:val="22"/>
        </w:rPr>
        <w:t>Дворовая территория многоквартирного дома</w:t>
      </w:r>
      <w:r>
        <w:rPr>
          <w:sz w:val="22"/>
          <w:szCs w:val="22"/>
        </w:rPr>
        <w:t xml:space="preserve">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p>
    <w:p w:rsidR="002065E6" w:rsidRDefault="002065E6" w:rsidP="002065E6">
      <w:pPr>
        <w:autoSpaceDE w:val="0"/>
        <w:autoSpaceDN w:val="0"/>
        <w:adjustRightInd w:val="0"/>
        <w:ind w:firstLine="567"/>
        <w:jc w:val="both"/>
        <w:outlineLvl w:val="1"/>
      </w:pPr>
      <w:r>
        <w:rPr>
          <w:sz w:val="22"/>
          <w:szCs w:val="22"/>
        </w:rPr>
        <w:t xml:space="preserve"> 2.1.22. </w:t>
      </w:r>
      <w:r>
        <w:rPr>
          <w:b/>
          <w:sz w:val="22"/>
          <w:szCs w:val="22"/>
        </w:rPr>
        <w:t>Домовладение</w:t>
      </w:r>
      <w:r>
        <w:rPr>
          <w:sz w:val="22"/>
          <w:szCs w:val="22"/>
        </w:rPr>
        <w:t xml:space="preserve"> - один или несколько жилых домов и обслуживающие их строения и сооружения, находящиеся на обособленном земельном участке.</w:t>
      </w:r>
    </w:p>
    <w:p w:rsidR="002065E6" w:rsidRDefault="002065E6" w:rsidP="002065E6">
      <w:pPr>
        <w:autoSpaceDE w:val="0"/>
        <w:autoSpaceDN w:val="0"/>
        <w:adjustRightInd w:val="0"/>
        <w:ind w:firstLine="567"/>
        <w:jc w:val="both"/>
        <w:outlineLvl w:val="1"/>
      </w:pPr>
      <w:r>
        <w:rPr>
          <w:sz w:val="22"/>
          <w:szCs w:val="22"/>
        </w:rPr>
        <w:t xml:space="preserve">2.1.23. </w:t>
      </w:r>
      <w:r>
        <w:rPr>
          <w:b/>
          <w:sz w:val="22"/>
          <w:szCs w:val="22"/>
        </w:rPr>
        <w:t>Земляные работы</w:t>
      </w:r>
      <w:r>
        <w:rPr>
          <w:sz w:val="22"/>
          <w:szCs w:val="22"/>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Pr>
            <w:sz w:val="22"/>
            <w:szCs w:val="22"/>
          </w:rPr>
          <w:t>30 сантиметров</w:t>
        </w:r>
      </w:smartTag>
      <w:r>
        <w:rPr>
          <w:sz w:val="22"/>
          <w:szCs w:val="22"/>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2065E6" w:rsidRDefault="002065E6" w:rsidP="002065E6">
      <w:pPr>
        <w:autoSpaceDE w:val="0"/>
        <w:autoSpaceDN w:val="0"/>
        <w:adjustRightInd w:val="0"/>
        <w:ind w:firstLine="567"/>
        <w:jc w:val="both"/>
        <w:outlineLvl w:val="1"/>
        <w:rPr>
          <w:sz w:val="22"/>
          <w:szCs w:val="22"/>
        </w:rPr>
      </w:pPr>
      <w:r>
        <w:rPr>
          <w:sz w:val="22"/>
          <w:szCs w:val="22"/>
        </w:rPr>
        <w:t xml:space="preserve">2.1.24. </w:t>
      </w:r>
      <w:proofErr w:type="spellStart"/>
      <w:r>
        <w:rPr>
          <w:b/>
          <w:sz w:val="22"/>
          <w:szCs w:val="22"/>
        </w:rPr>
        <w:t>Зольношлаковые</w:t>
      </w:r>
      <w:proofErr w:type="spellEnd"/>
      <w:r>
        <w:rPr>
          <w:b/>
          <w:sz w:val="22"/>
          <w:szCs w:val="22"/>
        </w:rPr>
        <w:t xml:space="preserve"> отходы</w:t>
      </w:r>
      <w:r>
        <w:rPr>
          <w:sz w:val="22"/>
          <w:szCs w:val="22"/>
        </w:rPr>
        <w:t xml:space="preserve"> - отходы печного отопления.</w:t>
      </w:r>
    </w:p>
    <w:p w:rsidR="002065E6" w:rsidRDefault="002065E6" w:rsidP="002065E6">
      <w:pPr>
        <w:autoSpaceDE w:val="0"/>
        <w:autoSpaceDN w:val="0"/>
        <w:adjustRightInd w:val="0"/>
        <w:ind w:firstLine="567"/>
        <w:jc w:val="both"/>
        <w:outlineLvl w:val="1"/>
        <w:rPr>
          <w:sz w:val="22"/>
          <w:szCs w:val="22"/>
        </w:rPr>
      </w:pPr>
      <w:r>
        <w:rPr>
          <w:sz w:val="22"/>
          <w:szCs w:val="22"/>
        </w:rPr>
        <w:t xml:space="preserve">2.1.25. </w:t>
      </w:r>
      <w:r>
        <w:rPr>
          <w:b/>
          <w:sz w:val="22"/>
          <w:szCs w:val="22"/>
        </w:rPr>
        <w:t>Колерный паспорт</w:t>
      </w:r>
      <w:r>
        <w:rPr>
          <w:sz w:val="22"/>
          <w:szCs w:val="22"/>
        </w:rPr>
        <w:t xml:space="preserve"> - документ, содержащий характеристики существующих фасадов зданий и сооружений, их фрагментов и деталей.</w:t>
      </w:r>
    </w:p>
    <w:p w:rsidR="002065E6" w:rsidRDefault="002065E6" w:rsidP="002065E6">
      <w:pPr>
        <w:autoSpaceDE w:val="0"/>
        <w:autoSpaceDN w:val="0"/>
        <w:adjustRightInd w:val="0"/>
        <w:ind w:firstLine="567"/>
        <w:jc w:val="both"/>
        <w:outlineLvl w:val="1"/>
        <w:rPr>
          <w:sz w:val="22"/>
          <w:szCs w:val="22"/>
        </w:rPr>
      </w:pPr>
      <w:r>
        <w:rPr>
          <w:sz w:val="22"/>
          <w:szCs w:val="22"/>
        </w:rPr>
        <w:t xml:space="preserve">2.1.26. </w:t>
      </w:r>
      <w:r>
        <w:rPr>
          <w:b/>
          <w:sz w:val="22"/>
          <w:szCs w:val="22"/>
        </w:rPr>
        <w:t>Класс опасности</w:t>
      </w:r>
      <w:r>
        <w:rPr>
          <w:sz w:val="22"/>
          <w:szCs w:val="22"/>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2065E6" w:rsidRDefault="002065E6" w:rsidP="002065E6">
      <w:pPr>
        <w:autoSpaceDE w:val="0"/>
        <w:autoSpaceDN w:val="0"/>
        <w:adjustRightInd w:val="0"/>
        <w:ind w:firstLine="567"/>
        <w:jc w:val="both"/>
        <w:outlineLvl w:val="1"/>
      </w:pPr>
      <w:r>
        <w:rPr>
          <w:sz w:val="22"/>
          <w:szCs w:val="22"/>
        </w:rPr>
        <w:t xml:space="preserve">2.1.27. </w:t>
      </w:r>
      <w:r>
        <w:rPr>
          <w:b/>
          <w:sz w:val="22"/>
          <w:szCs w:val="22"/>
        </w:rPr>
        <w:t>Контейнер</w:t>
      </w:r>
      <w:r>
        <w:rPr>
          <w:sz w:val="22"/>
          <w:szCs w:val="22"/>
        </w:rPr>
        <w:t xml:space="preserve"> - стандартная ёмкость для сбора мусора объемом от 0,5 до 0,8 кубических метров включительно.</w:t>
      </w:r>
    </w:p>
    <w:p w:rsidR="002065E6" w:rsidRDefault="002065E6" w:rsidP="002065E6">
      <w:pPr>
        <w:autoSpaceDE w:val="0"/>
        <w:autoSpaceDN w:val="0"/>
        <w:adjustRightInd w:val="0"/>
        <w:ind w:firstLine="567"/>
        <w:jc w:val="both"/>
        <w:outlineLvl w:val="1"/>
      </w:pPr>
      <w:r>
        <w:rPr>
          <w:sz w:val="22"/>
          <w:szCs w:val="22"/>
        </w:rPr>
        <w:t xml:space="preserve">2.1.28. </w:t>
      </w:r>
      <w:r>
        <w:rPr>
          <w:b/>
          <w:sz w:val="22"/>
          <w:szCs w:val="22"/>
        </w:rPr>
        <w:t>Контейнерная площадка</w:t>
      </w:r>
      <w:r>
        <w:rPr>
          <w:sz w:val="22"/>
          <w:szCs w:val="22"/>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2065E6" w:rsidRDefault="002065E6" w:rsidP="002065E6">
      <w:pPr>
        <w:autoSpaceDE w:val="0"/>
        <w:autoSpaceDN w:val="0"/>
        <w:adjustRightInd w:val="0"/>
        <w:ind w:firstLine="567"/>
        <w:jc w:val="both"/>
        <w:outlineLvl w:val="1"/>
        <w:rPr>
          <w:sz w:val="22"/>
          <w:szCs w:val="22"/>
        </w:rPr>
      </w:pPr>
      <w:r>
        <w:rPr>
          <w:sz w:val="22"/>
          <w:szCs w:val="22"/>
        </w:rPr>
        <w:t xml:space="preserve">2.1.29. </w:t>
      </w:r>
      <w:r>
        <w:rPr>
          <w:b/>
          <w:sz w:val="22"/>
          <w:szCs w:val="22"/>
        </w:rPr>
        <w:t>Крупногабаритный мусор (КГМ)</w:t>
      </w:r>
      <w:r>
        <w:rPr>
          <w:sz w:val="22"/>
          <w:szCs w:val="22"/>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Pr>
            <w:sz w:val="22"/>
            <w:szCs w:val="22"/>
          </w:rPr>
          <w:t>75 сантиметров</w:t>
        </w:r>
      </w:smartTag>
      <w:r>
        <w:rPr>
          <w:sz w:val="22"/>
          <w:szCs w:val="22"/>
        </w:rPr>
        <w:t xml:space="preserve"> на сторону (мебель, бытовая техника, оргтехника, иные техника и устройства, тара, упаковка, предметы сантехники).</w:t>
      </w:r>
    </w:p>
    <w:p w:rsidR="002065E6" w:rsidRDefault="002065E6" w:rsidP="002065E6">
      <w:pPr>
        <w:autoSpaceDE w:val="0"/>
        <w:autoSpaceDN w:val="0"/>
        <w:adjustRightInd w:val="0"/>
        <w:ind w:firstLine="567"/>
        <w:jc w:val="both"/>
        <w:outlineLvl w:val="1"/>
      </w:pPr>
      <w:r>
        <w:rPr>
          <w:sz w:val="22"/>
          <w:szCs w:val="22"/>
        </w:rPr>
        <w:t xml:space="preserve">2.1.30. </w:t>
      </w:r>
      <w:proofErr w:type="gramStart"/>
      <w:r>
        <w:rPr>
          <w:b/>
          <w:sz w:val="22"/>
          <w:szCs w:val="22"/>
        </w:rPr>
        <w:t>Мойка транспортного средства</w:t>
      </w:r>
      <w:r>
        <w:rPr>
          <w:sz w:val="22"/>
          <w:szCs w:val="22"/>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Pr>
          <w:sz w:val="22"/>
          <w:szCs w:val="22"/>
        </w:rPr>
        <w:t xml:space="preserve"> </w:t>
      </w:r>
      <w:proofErr w:type="gramStart"/>
      <w:r>
        <w:rPr>
          <w:sz w:val="22"/>
          <w:szCs w:val="22"/>
        </w:rPr>
        <w:t xml:space="preserve">Не является мойкой транспортного средства протирание стекол и </w:t>
      </w:r>
      <w:r>
        <w:rPr>
          <w:sz w:val="22"/>
          <w:szCs w:val="22"/>
        </w:rPr>
        <w:lastRenderedPageBreak/>
        <w:t>(или)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2065E6" w:rsidRDefault="002065E6" w:rsidP="002065E6">
      <w:pPr>
        <w:autoSpaceDE w:val="0"/>
        <w:autoSpaceDN w:val="0"/>
        <w:adjustRightInd w:val="0"/>
        <w:ind w:firstLine="567"/>
        <w:jc w:val="both"/>
        <w:outlineLvl w:val="1"/>
        <w:rPr>
          <w:sz w:val="22"/>
          <w:szCs w:val="22"/>
        </w:rPr>
      </w:pPr>
      <w:r>
        <w:rPr>
          <w:sz w:val="22"/>
          <w:szCs w:val="22"/>
        </w:rPr>
        <w:t xml:space="preserve">2.1.31. </w:t>
      </w:r>
      <w:r>
        <w:rPr>
          <w:b/>
          <w:sz w:val="22"/>
          <w:szCs w:val="22"/>
        </w:rPr>
        <w:t xml:space="preserve">Мусор </w:t>
      </w:r>
      <w:r>
        <w:rPr>
          <w:sz w:val="22"/>
          <w:szCs w:val="22"/>
        </w:rPr>
        <w:t>- отходы производства и потребления, бытовые отходы, крупногабаритный мусор, отходы строительства и сноса.</w:t>
      </w:r>
    </w:p>
    <w:p w:rsidR="002065E6" w:rsidRDefault="002065E6" w:rsidP="002065E6">
      <w:pPr>
        <w:autoSpaceDE w:val="0"/>
        <w:autoSpaceDN w:val="0"/>
        <w:adjustRightInd w:val="0"/>
        <w:ind w:firstLine="567"/>
        <w:jc w:val="both"/>
        <w:outlineLvl w:val="1"/>
      </w:pPr>
      <w:r>
        <w:rPr>
          <w:sz w:val="22"/>
          <w:szCs w:val="22"/>
        </w:rPr>
        <w:t xml:space="preserve">2.1.32. </w:t>
      </w:r>
      <w:r>
        <w:rPr>
          <w:b/>
          <w:sz w:val="22"/>
          <w:szCs w:val="22"/>
        </w:rPr>
        <w:t>Надлежащее состояние объекта</w:t>
      </w:r>
      <w:r>
        <w:rPr>
          <w:sz w:val="22"/>
          <w:szCs w:val="22"/>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2065E6" w:rsidRDefault="002065E6" w:rsidP="002065E6">
      <w:pPr>
        <w:autoSpaceDE w:val="0"/>
        <w:autoSpaceDN w:val="0"/>
        <w:adjustRightInd w:val="0"/>
        <w:ind w:firstLine="567"/>
        <w:jc w:val="both"/>
        <w:outlineLvl w:val="1"/>
      </w:pPr>
      <w:r>
        <w:rPr>
          <w:sz w:val="22"/>
          <w:szCs w:val="22"/>
        </w:rPr>
        <w:t xml:space="preserve">2.1.33. </w:t>
      </w:r>
      <w:r>
        <w:rPr>
          <w:b/>
          <w:sz w:val="22"/>
          <w:szCs w:val="22"/>
        </w:rPr>
        <w:t>Обеспечение чистоты и порядка</w:t>
      </w:r>
      <w:r>
        <w:rPr>
          <w:sz w:val="22"/>
          <w:szCs w:val="22"/>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2065E6" w:rsidRDefault="002065E6" w:rsidP="002065E6">
      <w:pPr>
        <w:autoSpaceDE w:val="0"/>
        <w:autoSpaceDN w:val="0"/>
        <w:adjustRightInd w:val="0"/>
        <w:ind w:firstLine="567"/>
        <w:jc w:val="both"/>
        <w:outlineLvl w:val="1"/>
      </w:pPr>
      <w:r>
        <w:rPr>
          <w:sz w:val="22"/>
          <w:szCs w:val="22"/>
        </w:rPr>
        <w:t xml:space="preserve">2.1.34. </w:t>
      </w:r>
      <w:proofErr w:type="gramStart"/>
      <w:r>
        <w:rPr>
          <w:b/>
          <w:sz w:val="22"/>
          <w:szCs w:val="22"/>
        </w:rPr>
        <w:t>Объект</w:t>
      </w:r>
      <w:r>
        <w:rPr>
          <w:sz w:val="22"/>
          <w:szCs w:val="22"/>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2065E6" w:rsidRDefault="002065E6" w:rsidP="002065E6">
      <w:pPr>
        <w:autoSpaceDE w:val="0"/>
        <w:autoSpaceDN w:val="0"/>
        <w:adjustRightInd w:val="0"/>
        <w:ind w:firstLine="567"/>
        <w:jc w:val="both"/>
        <w:outlineLvl w:val="1"/>
        <w:rPr>
          <w:sz w:val="22"/>
          <w:szCs w:val="22"/>
        </w:rPr>
      </w:pPr>
      <w:r>
        <w:rPr>
          <w:sz w:val="22"/>
          <w:szCs w:val="22"/>
        </w:rPr>
        <w:t xml:space="preserve">2.1.35. </w:t>
      </w:r>
      <w:proofErr w:type="gramStart"/>
      <w:r>
        <w:rPr>
          <w:b/>
          <w:sz w:val="22"/>
          <w:szCs w:val="22"/>
        </w:rPr>
        <w:t>Объекты (средства) наружного освещения</w:t>
      </w:r>
      <w:r>
        <w:rPr>
          <w:sz w:val="22"/>
          <w:szCs w:val="22"/>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Pr>
          <w:sz w:val="22"/>
          <w:szCs w:val="22"/>
        </w:rPr>
        <w:t xml:space="preserve"> тросах, </w:t>
      </w:r>
      <w:proofErr w:type="gramStart"/>
      <w:r>
        <w:rPr>
          <w:sz w:val="22"/>
          <w:szCs w:val="22"/>
        </w:rPr>
        <w:t>укреплённые</w:t>
      </w:r>
      <w:proofErr w:type="gramEnd"/>
      <w:r>
        <w:rPr>
          <w:sz w:val="22"/>
          <w:szCs w:val="22"/>
        </w:rPr>
        <w:t xml:space="preserve"> на стенах зданий.</w:t>
      </w:r>
    </w:p>
    <w:p w:rsidR="002065E6" w:rsidRDefault="002065E6" w:rsidP="002065E6">
      <w:pPr>
        <w:autoSpaceDE w:val="0"/>
        <w:autoSpaceDN w:val="0"/>
        <w:adjustRightInd w:val="0"/>
        <w:ind w:firstLine="567"/>
        <w:jc w:val="both"/>
        <w:outlineLvl w:val="1"/>
      </w:pPr>
      <w:r>
        <w:rPr>
          <w:sz w:val="22"/>
          <w:szCs w:val="22"/>
        </w:rPr>
        <w:t xml:space="preserve">2.1.36. </w:t>
      </w:r>
      <w:proofErr w:type="gramStart"/>
      <w:r>
        <w:rPr>
          <w:b/>
          <w:sz w:val="22"/>
          <w:szCs w:val="22"/>
        </w:rPr>
        <w:t>Озеленённые территории</w:t>
      </w:r>
      <w:r>
        <w:rPr>
          <w:sz w:val="22"/>
          <w:szCs w:val="22"/>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roofErr w:type="gramEnd"/>
    </w:p>
    <w:p w:rsidR="002065E6" w:rsidRDefault="002065E6" w:rsidP="002065E6">
      <w:pPr>
        <w:autoSpaceDE w:val="0"/>
        <w:autoSpaceDN w:val="0"/>
        <w:adjustRightInd w:val="0"/>
        <w:ind w:firstLine="567"/>
        <w:jc w:val="both"/>
        <w:outlineLvl w:val="1"/>
      </w:pPr>
      <w:r>
        <w:rPr>
          <w:sz w:val="22"/>
          <w:szCs w:val="22"/>
        </w:rPr>
        <w:t xml:space="preserve">2.1.37. </w:t>
      </w:r>
      <w:r>
        <w:rPr>
          <w:b/>
          <w:sz w:val="22"/>
          <w:szCs w:val="22"/>
        </w:rPr>
        <w:t>Отходы производства и потребления</w:t>
      </w:r>
      <w:r>
        <w:rPr>
          <w:sz w:val="22"/>
          <w:szCs w:val="22"/>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065E6" w:rsidRDefault="002065E6" w:rsidP="002065E6">
      <w:pPr>
        <w:autoSpaceDE w:val="0"/>
        <w:autoSpaceDN w:val="0"/>
        <w:adjustRightInd w:val="0"/>
        <w:ind w:firstLine="567"/>
        <w:jc w:val="both"/>
        <w:outlineLvl w:val="1"/>
      </w:pPr>
      <w:r>
        <w:rPr>
          <w:sz w:val="22"/>
          <w:szCs w:val="22"/>
        </w:rPr>
        <w:t xml:space="preserve">2.1.38. </w:t>
      </w:r>
      <w:r>
        <w:rPr>
          <w:b/>
          <w:sz w:val="22"/>
          <w:szCs w:val="22"/>
        </w:rPr>
        <w:t>Отходы строительства и сноса (далее также - строительный мусор)</w:t>
      </w:r>
      <w:r>
        <w:rPr>
          <w:sz w:val="22"/>
          <w:szCs w:val="22"/>
        </w:rPr>
        <w:t xml:space="preserve"> - отходы (за исключением </w:t>
      </w:r>
      <w:proofErr w:type="spellStart"/>
      <w:r>
        <w:rPr>
          <w:sz w:val="22"/>
          <w:szCs w:val="22"/>
        </w:rPr>
        <w:t>высокоопасных</w:t>
      </w:r>
      <w:proofErr w:type="spellEnd"/>
      <w:r>
        <w:rPr>
          <w:sz w:val="22"/>
          <w:szCs w:val="22"/>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2065E6" w:rsidRDefault="002065E6" w:rsidP="002065E6">
      <w:pPr>
        <w:autoSpaceDE w:val="0"/>
        <w:autoSpaceDN w:val="0"/>
        <w:adjustRightInd w:val="0"/>
        <w:ind w:firstLine="567"/>
        <w:jc w:val="both"/>
        <w:outlineLvl w:val="1"/>
      </w:pPr>
      <w:r>
        <w:rPr>
          <w:sz w:val="22"/>
          <w:szCs w:val="22"/>
        </w:rPr>
        <w:t xml:space="preserve">2.1.39. </w:t>
      </w:r>
      <w:r>
        <w:rPr>
          <w:b/>
          <w:sz w:val="22"/>
          <w:szCs w:val="22"/>
        </w:rPr>
        <w:t>Перекрёсток</w:t>
      </w:r>
      <w:r>
        <w:rPr>
          <w:sz w:val="22"/>
          <w:szCs w:val="22"/>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2065E6" w:rsidRDefault="002065E6" w:rsidP="002065E6">
      <w:pPr>
        <w:autoSpaceDE w:val="0"/>
        <w:autoSpaceDN w:val="0"/>
        <w:adjustRightInd w:val="0"/>
        <w:ind w:firstLine="567"/>
        <w:jc w:val="both"/>
        <w:outlineLvl w:val="1"/>
      </w:pPr>
      <w:r>
        <w:rPr>
          <w:sz w:val="22"/>
          <w:szCs w:val="22"/>
        </w:rPr>
        <w:t xml:space="preserve">2.1.40. </w:t>
      </w:r>
      <w:r>
        <w:rPr>
          <w:b/>
          <w:sz w:val="22"/>
          <w:szCs w:val="22"/>
        </w:rPr>
        <w:t>Пешеходная дорожка</w:t>
      </w:r>
      <w:r>
        <w:rPr>
          <w:sz w:val="22"/>
          <w:szCs w:val="22"/>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2065E6" w:rsidRDefault="002065E6" w:rsidP="002065E6">
      <w:pPr>
        <w:autoSpaceDE w:val="0"/>
        <w:autoSpaceDN w:val="0"/>
        <w:adjustRightInd w:val="0"/>
        <w:ind w:firstLine="567"/>
        <w:jc w:val="both"/>
        <w:outlineLvl w:val="1"/>
        <w:rPr>
          <w:sz w:val="22"/>
          <w:szCs w:val="22"/>
        </w:rPr>
      </w:pPr>
      <w:r>
        <w:rPr>
          <w:sz w:val="22"/>
          <w:szCs w:val="22"/>
        </w:rPr>
        <w:t xml:space="preserve">2.1.41. </w:t>
      </w:r>
      <w:r>
        <w:rPr>
          <w:b/>
          <w:sz w:val="22"/>
          <w:szCs w:val="22"/>
        </w:rPr>
        <w:t>Повреждение зелёных насаждений</w:t>
      </w:r>
      <w:r>
        <w:rPr>
          <w:sz w:val="22"/>
          <w:szCs w:val="22"/>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2065E6" w:rsidRDefault="002065E6" w:rsidP="002065E6">
      <w:pPr>
        <w:autoSpaceDE w:val="0"/>
        <w:autoSpaceDN w:val="0"/>
        <w:adjustRightInd w:val="0"/>
        <w:ind w:firstLine="567"/>
        <w:jc w:val="both"/>
        <w:outlineLvl w:val="1"/>
        <w:rPr>
          <w:sz w:val="22"/>
          <w:szCs w:val="22"/>
        </w:rPr>
      </w:pPr>
      <w:r>
        <w:rPr>
          <w:sz w:val="22"/>
          <w:szCs w:val="22"/>
        </w:rPr>
        <w:t xml:space="preserve">2.1.42. </w:t>
      </w:r>
      <w:r>
        <w:rPr>
          <w:b/>
          <w:sz w:val="22"/>
          <w:szCs w:val="22"/>
        </w:rPr>
        <w:t>Пользователь объекта</w:t>
      </w:r>
      <w:r>
        <w:rPr>
          <w:sz w:val="22"/>
          <w:szCs w:val="22"/>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2065E6" w:rsidRDefault="002065E6" w:rsidP="002065E6">
      <w:pPr>
        <w:autoSpaceDE w:val="0"/>
        <w:autoSpaceDN w:val="0"/>
        <w:adjustRightInd w:val="0"/>
        <w:ind w:firstLine="567"/>
        <w:jc w:val="both"/>
        <w:outlineLvl w:val="1"/>
        <w:rPr>
          <w:sz w:val="22"/>
          <w:szCs w:val="22"/>
        </w:rPr>
      </w:pPr>
      <w:r>
        <w:rPr>
          <w:sz w:val="22"/>
          <w:szCs w:val="22"/>
        </w:rPr>
        <w:t>2.1.43</w:t>
      </w:r>
      <w:r>
        <w:rPr>
          <w:b/>
          <w:sz w:val="22"/>
          <w:szCs w:val="22"/>
        </w:rPr>
        <w:t>. Порядок</w:t>
      </w:r>
      <w:r>
        <w:rPr>
          <w:sz w:val="22"/>
          <w:szCs w:val="22"/>
        </w:rPr>
        <w:t xml:space="preserve"> - содержание объекта (отдельных его элементов), при котором обеспечивается его соответствие действующему законодательству.</w:t>
      </w:r>
    </w:p>
    <w:p w:rsidR="002065E6" w:rsidRDefault="002065E6" w:rsidP="002065E6">
      <w:pPr>
        <w:autoSpaceDE w:val="0"/>
        <w:autoSpaceDN w:val="0"/>
        <w:adjustRightInd w:val="0"/>
        <w:ind w:firstLine="567"/>
        <w:jc w:val="both"/>
        <w:outlineLvl w:val="1"/>
        <w:rPr>
          <w:sz w:val="22"/>
          <w:szCs w:val="22"/>
        </w:rPr>
      </w:pPr>
      <w:r>
        <w:rPr>
          <w:sz w:val="22"/>
          <w:szCs w:val="22"/>
        </w:rPr>
        <w:t xml:space="preserve">2.1.44. </w:t>
      </w:r>
      <w:r>
        <w:rPr>
          <w:b/>
          <w:sz w:val="22"/>
          <w:szCs w:val="22"/>
        </w:rPr>
        <w:t>Проезд</w:t>
      </w:r>
      <w:r>
        <w:rPr>
          <w:sz w:val="22"/>
          <w:szCs w:val="22"/>
        </w:rPr>
        <w:t xml:space="preserve"> - дорога, примыкающая к проезжим частям улиц, разворотным площадкам.</w:t>
      </w:r>
    </w:p>
    <w:p w:rsidR="002065E6" w:rsidRDefault="002065E6" w:rsidP="002065E6">
      <w:pPr>
        <w:autoSpaceDE w:val="0"/>
        <w:autoSpaceDN w:val="0"/>
        <w:adjustRightInd w:val="0"/>
        <w:ind w:firstLine="567"/>
        <w:jc w:val="both"/>
        <w:outlineLvl w:val="1"/>
        <w:rPr>
          <w:sz w:val="22"/>
          <w:szCs w:val="22"/>
        </w:rPr>
      </w:pPr>
      <w:r>
        <w:rPr>
          <w:sz w:val="22"/>
          <w:szCs w:val="22"/>
        </w:rPr>
        <w:t xml:space="preserve">2.1.45. </w:t>
      </w:r>
      <w:r>
        <w:rPr>
          <w:b/>
          <w:sz w:val="22"/>
          <w:szCs w:val="22"/>
        </w:rPr>
        <w:t>Ремонтные работы</w:t>
      </w:r>
      <w:r>
        <w:rPr>
          <w:sz w:val="22"/>
          <w:szCs w:val="22"/>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2065E6" w:rsidRDefault="002065E6" w:rsidP="002065E6">
      <w:pPr>
        <w:autoSpaceDE w:val="0"/>
        <w:autoSpaceDN w:val="0"/>
        <w:adjustRightInd w:val="0"/>
        <w:ind w:firstLine="567"/>
        <w:jc w:val="both"/>
        <w:outlineLvl w:val="1"/>
      </w:pPr>
      <w:r>
        <w:rPr>
          <w:sz w:val="22"/>
          <w:szCs w:val="22"/>
        </w:rPr>
        <w:t xml:space="preserve">2.1.46. </w:t>
      </w:r>
      <w:r>
        <w:rPr>
          <w:b/>
          <w:sz w:val="22"/>
          <w:szCs w:val="22"/>
        </w:rPr>
        <w:t>Скопление мусора, отходов</w:t>
      </w:r>
      <w:r>
        <w:rPr>
          <w:sz w:val="22"/>
          <w:szCs w:val="22"/>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2065E6" w:rsidRDefault="002065E6" w:rsidP="002065E6">
      <w:pPr>
        <w:autoSpaceDE w:val="0"/>
        <w:autoSpaceDN w:val="0"/>
        <w:adjustRightInd w:val="0"/>
        <w:ind w:firstLine="567"/>
        <w:jc w:val="both"/>
        <w:outlineLvl w:val="1"/>
        <w:rPr>
          <w:sz w:val="22"/>
          <w:szCs w:val="22"/>
        </w:rPr>
      </w:pPr>
      <w:r>
        <w:rPr>
          <w:sz w:val="22"/>
          <w:szCs w:val="22"/>
        </w:rPr>
        <w:lastRenderedPageBreak/>
        <w:t xml:space="preserve">2.1.47. </w:t>
      </w:r>
      <w:r>
        <w:rPr>
          <w:b/>
          <w:sz w:val="22"/>
          <w:szCs w:val="22"/>
        </w:rPr>
        <w:t>Снежный вал</w:t>
      </w:r>
      <w:r>
        <w:rPr>
          <w:sz w:val="22"/>
          <w:szCs w:val="22"/>
        </w:rPr>
        <w:t xml:space="preserve"> - накопление снега, образованное в виде продольного бокового вала в результате уборки и сгребания снега.</w:t>
      </w:r>
    </w:p>
    <w:p w:rsidR="002065E6" w:rsidRDefault="002065E6" w:rsidP="002065E6">
      <w:pPr>
        <w:autoSpaceDE w:val="0"/>
        <w:autoSpaceDN w:val="0"/>
        <w:adjustRightInd w:val="0"/>
        <w:ind w:firstLine="567"/>
        <w:jc w:val="both"/>
        <w:outlineLvl w:val="1"/>
        <w:rPr>
          <w:sz w:val="22"/>
          <w:szCs w:val="22"/>
        </w:rPr>
      </w:pPr>
      <w:r>
        <w:rPr>
          <w:sz w:val="22"/>
          <w:szCs w:val="22"/>
        </w:rPr>
        <w:t xml:space="preserve">2.1.48. </w:t>
      </w:r>
      <w:r>
        <w:rPr>
          <w:b/>
          <w:sz w:val="22"/>
          <w:szCs w:val="22"/>
        </w:rPr>
        <w:t>Содержание объекта</w:t>
      </w:r>
      <w:r>
        <w:rPr>
          <w:sz w:val="22"/>
          <w:szCs w:val="22"/>
        </w:rPr>
        <w:t xml:space="preserve">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p>
    <w:p w:rsidR="002065E6" w:rsidRDefault="002065E6" w:rsidP="002065E6">
      <w:pPr>
        <w:autoSpaceDE w:val="0"/>
        <w:autoSpaceDN w:val="0"/>
        <w:adjustRightInd w:val="0"/>
        <w:ind w:firstLine="567"/>
        <w:jc w:val="both"/>
        <w:outlineLvl w:val="1"/>
        <w:rPr>
          <w:sz w:val="22"/>
          <w:szCs w:val="22"/>
        </w:rPr>
      </w:pPr>
      <w:r>
        <w:rPr>
          <w:sz w:val="22"/>
          <w:szCs w:val="22"/>
        </w:rPr>
        <w:t xml:space="preserve">2.1.49. </w:t>
      </w:r>
      <w:r>
        <w:rPr>
          <w:b/>
          <w:sz w:val="22"/>
          <w:szCs w:val="22"/>
        </w:rPr>
        <w:t>Состояние объекта</w:t>
      </w:r>
      <w:r>
        <w:rPr>
          <w:sz w:val="22"/>
          <w:szCs w:val="22"/>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2065E6" w:rsidRDefault="002065E6" w:rsidP="002065E6">
      <w:pPr>
        <w:autoSpaceDE w:val="0"/>
        <w:autoSpaceDN w:val="0"/>
        <w:adjustRightInd w:val="0"/>
        <w:ind w:firstLine="567"/>
        <w:jc w:val="both"/>
        <w:outlineLvl w:val="1"/>
        <w:rPr>
          <w:sz w:val="22"/>
          <w:szCs w:val="22"/>
        </w:rPr>
      </w:pPr>
      <w:r>
        <w:rPr>
          <w:sz w:val="22"/>
          <w:szCs w:val="22"/>
        </w:rPr>
        <w:t xml:space="preserve">2.1.50. </w:t>
      </w:r>
      <w:r>
        <w:rPr>
          <w:b/>
          <w:sz w:val="22"/>
          <w:szCs w:val="22"/>
        </w:rPr>
        <w:t>Специализированная организация</w:t>
      </w:r>
      <w:r>
        <w:rPr>
          <w:sz w:val="22"/>
          <w:szCs w:val="22"/>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2065E6" w:rsidRDefault="002065E6" w:rsidP="002065E6">
      <w:pPr>
        <w:autoSpaceDE w:val="0"/>
        <w:autoSpaceDN w:val="0"/>
        <w:adjustRightInd w:val="0"/>
        <w:ind w:firstLine="567"/>
        <w:jc w:val="both"/>
        <w:outlineLvl w:val="1"/>
        <w:rPr>
          <w:sz w:val="22"/>
          <w:szCs w:val="22"/>
        </w:rPr>
      </w:pPr>
      <w:r>
        <w:rPr>
          <w:sz w:val="22"/>
          <w:szCs w:val="22"/>
        </w:rPr>
        <w:t xml:space="preserve">2.1.51. </w:t>
      </w:r>
      <w:proofErr w:type="gramStart"/>
      <w:r>
        <w:rPr>
          <w:b/>
          <w:sz w:val="22"/>
          <w:szCs w:val="22"/>
        </w:rPr>
        <w:t>Средства размещения информации</w:t>
      </w:r>
      <w:r>
        <w:rPr>
          <w:sz w:val="22"/>
          <w:szCs w:val="22"/>
        </w:rPr>
        <w:t xml:space="preserve"> - конструкции, сооружения, плакаты, стенды, световые (электронные) табло, </w:t>
      </w:r>
      <w:proofErr w:type="spellStart"/>
      <w:r>
        <w:rPr>
          <w:sz w:val="22"/>
          <w:szCs w:val="22"/>
        </w:rPr>
        <w:t>штендеры</w:t>
      </w:r>
      <w:proofErr w:type="spellEnd"/>
      <w:r>
        <w:rPr>
          <w:sz w:val="22"/>
          <w:szCs w:val="22"/>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2065E6" w:rsidRDefault="002065E6" w:rsidP="002065E6">
      <w:pPr>
        <w:autoSpaceDE w:val="0"/>
        <w:autoSpaceDN w:val="0"/>
        <w:adjustRightInd w:val="0"/>
        <w:ind w:firstLine="567"/>
        <w:jc w:val="both"/>
        <w:outlineLvl w:val="1"/>
        <w:rPr>
          <w:sz w:val="22"/>
          <w:szCs w:val="22"/>
        </w:rPr>
      </w:pPr>
      <w:r>
        <w:rPr>
          <w:sz w:val="22"/>
          <w:szCs w:val="22"/>
        </w:rPr>
        <w:t xml:space="preserve">2.1.52. </w:t>
      </w:r>
      <w:proofErr w:type="gramStart"/>
      <w:r>
        <w:rPr>
          <w:b/>
          <w:sz w:val="22"/>
          <w:szCs w:val="22"/>
        </w:rPr>
        <w:t>Субъекты отношений в сфере эксплуатации объектов благоустройства</w:t>
      </w:r>
      <w:r>
        <w:rPr>
          <w:sz w:val="22"/>
          <w:szCs w:val="22"/>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Pr>
          <w:sz w:val="22"/>
          <w:szCs w:val="22"/>
        </w:rPr>
        <w:t xml:space="preserve"> и содержанию объектов, соблюдению требований в сфере обеспечения чистоты и порядка, установленных действующим законодательством.</w:t>
      </w:r>
    </w:p>
    <w:p w:rsidR="002065E6" w:rsidRDefault="002065E6" w:rsidP="002065E6">
      <w:pPr>
        <w:autoSpaceDE w:val="0"/>
        <w:autoSpaceDN w:val="0"/>
        <w:adjustRightInd w:val="0"/>
        <w:ind w:firstLine="567"/>
        <w:jc w:val="both"/>
        <w:outlineLvl w:val="1"/>
        <w:rPr>
          <w:sz w:val="22"/>
          <w:szCs w:val="22"/>
        </w:rPr>
      </w:pPr>
      <w:r>
        <w:rPr>
          <w:sz w:val="22"/>
          <w:szCs w:val="22"/>
        </w:rPr>
        <w:t>2.1.53</w:t>
      </w:r>
      <w:r>
        <w:rPr>
          <w:b/>
          <w:sz w:val="22"/>
          <w:szCs w:val="22"/>
        </w:rPr>
        <w:t xml:space="preserve">. </w:t>
      </w:r>
      <w:proofErr w:type="gramStart"/>
      <w:r>
        <w:rPr>
          <w:b/>
          <w:sz w:val="22"/>
          <w:szCs w:val="22"/>
        </w:rPr>
        <w:t>Твёрдое покрытие</w:t>
      </w:r>
      <w:r>
        <w:rPr>
          <w:sz w:val="22"/>
          <w:szCs w:val="22"/>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Pr>
          <w:sz w:val="22"/>
          <w:szCs w:val="22"/>
        </w:rPr>
        <w:t>малопрочных</w:t>
      </w:r>
      <w:proofErr w:type="spellEnd"/>
      <w:r>
        <w:rPr>
          <w:sz w:val="22"/>
          <w:szCs w:val="22"/>
        </w:rPr>
        <w:t xml:space="preserve"> материалов, обработанных вяжущими материалами.</w:t>
      </w:r>
      <w:proofErr w:type="gramEnd"/>
    </w:p>
    <w:p w:rsidR="002065E6" w:rsidRDefault="002065E6" w:rsidP="002065E6">
      <w:pPr>
        <w:autoSpaceDE w:val="0"/>
        <w:autoSpaceDN w:val="0"/>
        <w:adjustRightInd w:val="0"/>
        <w:ind w:firstLine="567"/>
        <w:jc w:val="both"/>
        <w:outlineLvl w:val="1"/>
        <w:rPr>
          <w:sz w:val="22"/>
          <w:szCs w:val="22"/>
        </w:rPr>
      </w:pPr>
      <w:r>
        <w:rPr>
          <w:sz w:val="22"/>
          <w:szCs w:val="22"/>
        </w:rPr>
        <w:t xml:space="preserve">2.1.54. </w:t>
      </w:r>
      <w:r>
        <w:rPr>
          <w:b/>
          <w:sz w:val="22"/>
          <w:szCs w:val="22"/>
        </w:rPr>
        <w:t>Территории общего пользования</w:t>
      </w:r>
      <w:r>
        <w:rPr>
          <w:sz w:val="22"/>
          <w:szCs w:val="22"/>
        </w:rPr>
        <w:t xml:space="preserve">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065E6" w:rsidRDefault="002065E6" w:rsidP="002065E6">
      <w:pPr>
        <w:autoSpaceDE w:val="0"/>
        <w:autoSpaceDN w:val="0"/>
        <w:adjustRightInd w:val="0"/>
        <w:ind w:firstLine="567"/>
        <w:jc w:val="both"/>
        <w:outlineLvl w:val="1"/>
        <w:rPr>
          <w:sz w:val="22"/>
          <w:szCs w:val="22"/>
        </w:rPr>
      </w:pPr>
      <w:r>
        <w:rPr>
          <w:sz w:val="22"/>
          <w:szCs w:val="22"/>
        </w:rPr>
        <w:t xml:space="preserve">2.1.55. </w:t>
      </w:r>
      <w:r>
        <w:rPr>
          <w:b/>
          <w:sz w:val="22"/>
          <w:szCs w:val="22"/>
        </w:rPr>
        <w:t>Уборка дороги</w:t>
      </w:r>
      <w:r>
        <w:rPr>
          <w:sz w:val="22"/>
          <w:szCs w:val="22"/>
        </w:rPr>
        <w:t xml:space="preserve"> - комплекс работ по поддержанию в чистоте дорожного покрытия, обочин, откосов, сооружений и полосы отвода автомобильной дороги.</w:t>
      </w:r>
    </w:p>
    <w:p w:rsidR="002065E6" w:rsidRDefault="002065E6" w:rsidP="002065E6">
      <w:pPr>
        <w:autoSpaceDE w:val="0"/>
        <w:autoSpaceDN w:val="0"/>
        <w:adjustRightInd w:val="0"/>
        <w:ind w:firstLine="567"/>
        <w:jc w:val="both"/>
        <w:outlineLvl w:val="1"/>
        <w:rPr>
          <w:sz w:val="22"/>
          <w:szCs w:val="22"/>
        </w:rPr>
      </w:pPr>
      <w:r>
        <w:rPr>
          <w:sz w:val="22"/>
          <w:szCs w:val="22"/>
        </w:rPr>
        <w:t xml:space="preserve">2.1.56. </w:t>
      </w:r>
      <w:r>
        <w:rPr>
          <w:b/>
          <w:sz w:val="22"/>
          <w:szCs w:val="22"/>
        </w:rPr>
        <w:t>Уборочные работы (уборка)</w:t>
      </w:r>
      <w:r>
        <w:rPr>
          <w:sz w:val="22"/>
          <w:szCs w:val="22"/>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2065E6" w:rsidRDefault="002065E6" w:rsidP="002065E6">
      <w:pPr>
        <w:autoSpaceDE w:val="0"/>
        <w:autoSpaceDN w:val="0"/>
        <w:adjustRightInd w:val="0"/>
        <w:ind w:firstLine="567"/>
        <w:jc w:val="both"/>
        <w:outlineLvl w:val="1"/>
      </w:pPr>
      <w:r>
        <w:rPr>
          <w:sz w:val="22"/>
          <w:szCs w:val="22"/>
        </w:rPr>
        <w:t xml:space="preserve">2.1.57. </w:t>
      </w:r>
      <w:r>
        <w:rPr>
          <w:b/>
          <w:sz w:val="22"/>
          <w:szCs w:val="22"/>
        </w:rPr>
        <w:t>Улица</w:t>
      </w:r>
      <w:r>
        <w:rPr>
          <w:sz w:val="22"/>
          <w:szCs w:val="22"/>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2065E6" w:rsidRDefault="002065E6" w:rsidP="002065E6">
      <w:pPr>
        <w:pStyle w:val="11"/>
        <w:shd w:val="clear" w:color="auto" w:fill="auto"/>
        <w:spacing w:before="0" w:line="240" w:lineRule="auto"/>
        <w:ind w:firstLine="567"/>
        <w:rPr>
          <w:rFonts w:ascii="Times New Roman" w:hAnsi="Times New Roman"/>
          <w:sz w:val="22"/>
          <w:szCs w:val="22"/>
        </w:rPr>
      </w:pPr>
      <w:r>
        <w:rPr>
          <w:rFonts w:ascii="Times New Roman" w:hAnsi="Times New Roman"/>
          <w:sz w:val="22"/>
          <w:szCs w:val="22"/>
        </w:rPr>
        <w:t xml:space="preserve">2.1.58. </w:t>
      </w:r>
      <w:r>
        <w:rPr>
          <w:rFonts w:ascii="Times New Roman" w:hAnsi="Times New Roman"/>
          <w:b/>
          <w:sz w:val="22"/>
          <w:szCs w:val="22"/>
        </w:rPr>
        <w:t>Уничтожение зеленых насаждений</w:t>
      </w:r>
      <w:r>
        <w:rPr>
          <w:rFonts w:ascii="Times New Roman" w:hAnsi="Times New Roman"/>
          <w:sz w:val="22"/>
          <w:szCs w:val="22"/>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2065E6" w:rsidRDefault="002065E6" w:rsidP="002065E6">
      <w:pPr>
        <w:pStyle w:val="11"/>
        <w:shd w:val="clear" w:color="auto" w:fill="auto"/>
        <w:spacing w:before="0" w:line="240" w:lineRule="auto"/>
        <w:ind w:firstLine="567"/>
        <w:rPr>
          <w:rFonts w:ascii="Times New Roman" w:hAnsi="Times New Roman"/>
          <w:sz w:val="22"/>
          <w:szCs w:val="22"/>
        </w:rPr>
      </w:pPr>
      <w:r>
        <w:rPr>
          <w:rFonts w:ascii="Times New Roman" w:hAnsi="Times New Roman"/>
          <w:sz w:val="22"/>
          <w:szCs w:val="22"/>
        </w:rPr>
        <w:t xml:space="preserve">2.1.59. </w:t>
      </w:r>
      <w:r>
        <w:rPr>
          <w:rFonts w:ascii="Times New Roman" w:hAnsi="Times New Roman"/>
          <w:b/>
          <w:sz w:val="22"/>
          <w:szCs w:val="22"/>
        </w:rPr>
        <w:t>Урна</w:t>
      </w:r>
      <w:r>
        <w:rPr>
          <w:rFonts w:ascii="Times New Roman" w:hAnsi="Times New Roman"/>
          <w:sz w:val="22"/>
          <w:szCs w:val="22"/>
        </w:rPr>
        <w:t xml:space="preserve"> - емкость для сбора мелкого мусора объемом до </w:t>
      </w:r>
      <w:smartTag w:uri="urn:schemas-microsoft-com:office:smarttags" w:element="metricconverter">
        <w:smartTagPr>
          <w:attr w:name="ProductID" w:val="0,3 м3"/>
        </w:smartTagPr>
        <w:r>
          <w:rPr>
            <w:rFonts w:ascii="Times New Roman" w:hAnsi="Times New Roman"/>
            <w:sz w:val="22"/>
            <w:szCs w:val="22"/>
          </w:rPr>
          <w:t>0,3 м</w:t>
        </w:r>
        <w:r>
          <w:rPr>
            <w:rFonts w:ascii="Times New Roman" w:hAnsi="Times New Roman"/>
            <w:sz w:val="22"/>
            <w:szCs w:val="22"/>
            <w:vertAlign w:val="superscript"/>
          </w:rPr>
          <w:t>3</w:t>
        </w:r>
      </w:smartTag>
      <w:r>
        <w:rPr>
          <w:rFonts w:ascii="Times New Roman" w:hAnsi="Times New Roman"/>
          <w:sz w:val="22"/>
          <w:szCs w:val="22"/>
        </w:rPr>
        <w:t>.</w:t>
      </w:r>
    </w:p>
    <w:p w:rsidR="002065E6" w:rsidRDefault="002065E6" w:rsidP="002065E6">
      <w:pPr>
        <w:pStyle w:val="11"/>
        <w:shd w:val="clear" w:color="auto" w:fill="auto"/>
        <w:spacing w:before="0" w:line="240" w:lineRule="auto"/>
        <w:ind w:firstLine="567"/>
        <w:rPr>
          <w:rFonts w:ascii="Times New Roman" w:hAnsi="Times New Roman"/>
          <w:sz w:val="22"/>
          <w:szCs w:val="22"/>
        </w:rPr>
      </w:pPr>
      <w:r>
        <w:rPr>
          <w:rFonts w:ascii="Times New Roman" w:hAnsi="Times New Roman"/>
          <w:sz w:val="22"/>
          <w:szCs w:val="22"/>
        </w:rPr>
        <w:t xml:space="preserve">2.1.60. </w:t>
      </w:r>
      <w:proofErr w:type="gramStart"/>
      <w:r>
        <w:rPr>
          <w:rFonts w:ascii="Times New Roman" w:hAnsi="Times New Roman"/>
          <w:sz w:val="22"/>
          <w:szCs w:val="22"/>
        </w:rPr>
        <w:t>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2065E6" w:rsidRDefault="002065E6" w:rsidP="002065E6">
      <w:pPr>
        <w:pStyle w:val="11"/>
        <w:shd w:val="clear" w:color="auto" w:fill="auto"/>
        <w:spacing w:before="0" w:line="240" w:lineRule="auto"/>
        <w:ind w:firstLine="567"/>
        <w:rPr>
          <w:rFonts w:ascii="Times New Roman" w:hAnsi="Times New Roman"/>
        </w:rPr>
      </w:pPr>
      <w:r>
        <w:rPr>
          <w:rFonts w:ascii="Times New Roman" w:hAnsi="Times New Roman"/>
          <w:sz w:val="22"/>
          <w:szCs w:val="22"/>
        </w:rPr>
        <w:t xml:space="preserve">2.1.61. </w:t>
      </w:r>
      <w:r>
        <w:rPr>
          <w:rFonts w:ascii="Times New Roman" w:hAnsi="Times New Roman"/>
          <w:b/>
          <w:sz w:val="22"/>
          <w:szCs w:val="22"/>
        </w:rPr>
        <w:t>Фасад здания, строения, сооружения</w:t>
      </w:r>
      <w:r>
        <w:rPr>
          <w:rFonts w:ascii="Times New Roman" w:hAnsi="Times New Roman"/>
          <w:sz w:val="22"/>
          <w:szCs w:val="22"/>
        </w:rPr>
        <w:t xml:space="preserve"> - наружная сторона здания, строения, сооружения.</w:t>
      </w:r>
    </w:p>
    <w:p w:rsidR="002065E6" w:rsidRDefault="002065E6" w:rsidP="002065E6">
      <w:pPr>
        <w:pStyle w:val="11"/>
        <w:shd w:val="clear" w:color="auto" w:fill="auto"/>
        <w:spacing w:before="0" w:line="240" w:lineRule="auto"/>
        <w:ind w:firstLine="567"/>
        <w:rPr>
          <w:rFonts w:ascii="Times New Roman" w:hAnsi="Times New Roman"/>
          <w:sz w:val="22"/>
          <w:szCs w:val="22"/>
        </w:rPr>
      </w:pPr>
      <w:r>
        <w:rPr>
          <w:rFonts w:ascii="Times New Roman" w:hAnsi="Times New Roman"/>
          <w:sz w:val="22"/>
          <w:szCs w:val="22"/>
        </w:rPr>
        <w:t xml:space="preserve">2.1.62. </w:t>
      </w:r>
      <w:proofErr w:type="gramStart"/>
      <w:r>
        <w:rPr>
          <w:rFonts w:ascii="Times New Roman" w:hAnsi="Times New Roman"/>
          <w:b/>
          <w:sz w:val="22"/>
          <w:szCs w:val="22"/>
        </w:rPr>
        <w:t>Чистота</w:t>
      </w:r>
      <w:r>
        <w:rPr>
          <w:rFonts w:ascii="Times New Roman" w:hAnsi="Times New Roman"/>
          <w:sz w:val="22"/>
          <w:szCs w:val="22"/>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2065E6" w:rsidRDefault="002065E6" w:rsidP="002065E6">
      <w:pPr>
        <w:pStyle w:val="11"/>
        <w:shd w:val="clear" w:color="auto" w:fill="auto"/>
        <w:spacing w:before="0" w:line="240" w:lineRule="auto"/>
        <w:ind w:firstLine="567"/>
        <w:rPr>
          <w:rFonts w:ascii="Times New Roman" w:hAnsi="Times New Roman"/>
        </w:rPr>
      </w:pPr>
      <w:r>
        <w:rPr>
          <w:rFonts w:ascii="Times New Roman" w:hAnsi="Times New Roman"/>
          <w:sz w:val="22"/>
          <w:szCs w:val="22"/>
        </w:rPr>
        <w:lastRenderedPageBreak/>
        <w:t xml:space="preserve">2.1.63. </w:t>
      </w:r>
      <w:r>
        <w:rPr>
          <w:rFonts w:ascii="Times New Roman" w:hAnsi="Times New Roman"/>
          <w:b/>
          <w:sz w:val="22"/>
          <w:szCs w:val="22"/>
        </w:rPr>
        <w:t>Элементы монументально-декоративного оформления</w:t>
      </w:r>
      <w:r>
        <w:rPr>
          <w:rFonts w:ascii="Times New Roman" w:hAnsi="Times New Roman"/>
          <w:sz w:val="22"/>
          <w:szCs w:val="22"/>
        </w:rPr>
        <w:t xml:space="preserve"> - </w:t>
      </w:r>
      <w:proofErr w:type="spellStart"/>
      <w:r>
        <w:rPr>
          <w:rFonts w:ascii="Times New Roman" w:hAnsi="Times New Roman"/>
          <w:sz w:val="22"/>
          <w:szCs w:val="22"/>
        </w:rPr>
        <w:t>скульптурно</w:t>
      </w:r>
      <w:proofErr w:type="spellEnd"/>
      <w:r>
        <w:rPr>
          <w:rFonts w:ascii="Times New Roman" w:hAnsi="Times New Roman"/>
          <w:sz w:val="22"/>
          <w:szCs w:val="22"/>
        </w:rPr>
        <w:t>-архитектурные композиции, монументально-декоративные композиции, монументы, памятные знаки.</w:t>
      </w:r>
    </w:p>
    <w:p w:rsidR="002065E6" w:rsidRDefault="002065E6" w:rsidP="002065E6">
      <w:pPr>
        <w:pStyle w:val="11"/>
        <w:shd w:val="clear" w:color="auto" w:fill="auto"/>
        <w:spacing w:before="0" w:line="240" w:lineRule="auto"/>
        <w:ind w:firstLine="567"/>
        <w:rPr>
          <w:rFonts w:ascii="Times New Roman" w:hAnsi="Times New Roman"/>
          <w:sz w:val="22"/>
          <w:szCs w:val="22"/>
        </w:rPr>
      </w:pPr>
      <w:r>
        <w:rPr>
          <w:rFonts w:ascii="Times New Roman" w:hAnsi="Times New Roman"/>
          <w:sz w:val="22"/>
          <w:szCs w:val="22"/>
        </w:rPr>
        <w:t>2.2. Содержание улиц поселения, внутриквартальных проездов, тротуаров, мостов и путепроводов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2065E6" w:rsidRDefault="002065E6" w:rsidP="002065E6">
      <w:pPr>
        <w:pStyle w:val="11"/>
        <w:shd w:val="clear" w:color="auto" w:fill="auto"/>
        <w:spacing w:before="0" w:line="240" w:lineRule="auto"/>
        <w:ind w:firstLine="567"/>
        <w:rPr>
          <w:rFonts w:ascii="Times New Roman" w:hAnsi="Times New Roman"/>
          <w:sz w:val="22"/>
          <w:szCs w:val="22"/>
        </w:rPr>
      </w:pPr>
      <w:r>
        <w:rPr>
          <w:rFonts w:ascii="Times New Roman" w:hAnsi="Times New Roman"/>
          <w:sz w:val="22"/>
          <w:szCs w:val="22"/>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sz w:val="22"/>
          <w:szCs w:val="22"/>
        </w:rPr>
        <w:t>Р</w:t>
      </w:r>
      <w:proofErr w:type="gramEnd"/>
      <w:r>
        <w:rPr>
          <w:rFonts w:ascii="Times New Roman" w:hAnsi="Times New Roman"/>
          <w:sz w:val="22"/>
          <w:szCs w:val="2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065E6" w:rsidRDefault="002065E6" w:rsidP="002065E6">
      <w:pPr>
        <w:pStyle w:val="11"/>
        <w:shd w:val="clear" w:color="auto" w:fill="auto"/>
        <w:spacing w:before="0" w:line="240" w:lineRule="auto"/>
        <w:ind w:firstLine="567"/>
        <w:rPr>
          <w:rFonts w:ascii="Times New Roman" w:hAnsi="Times New Roman"/>
          <w:sz w:val="22"/>
          <w:szCs w:val="22"/>
        </w:rPr>
      </w:pPr>
      <w:r>
        <w:rPr>
          <w:rFonts w:ascii="Times New Roman" w:hAnsi="Times New Roman"/>
          <w:sz w:val="22"/>
          <w:szCs w:val="22"/>
        </w:rPr>
        <w:t xml:space="preserve">2.3. </w:t>
      </w:r>
      <w:proofErr w:type="gramStart"/>
      <w:r>
        <w:rPr>
          <w:rFonts w:ascii="Times New Roman" w:hAnsi="Times New Roman"/>
          <w:sz w:val="22"/>
          <w:szCs w:val="22"/>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w:t>
      </w:r>
      <w:proofErr w:type="gramEnd"/>
      <w:r>
        <w:rPr>
          <w:rFonts w:ascii="Times New Roman" w:hAnsi="Times New Roman"/>
          <w:sz w:val="22"/>
          <w:szCs w:val="22"/>
        </w:rPr>
        <w:t xml:space="preserve"> освещения и контактной сети, малых архитектурных форм, ремонт и очистку смотровых колодцев и дождеприемников, нагорных канав и открытых лотков.</w:t>
      </w:r>
    </w:p>
    <w:p w:rsidR="002065E6" w:rsidRDefault="002065E6" w:rsidP="002065E6">
      <w:pPr>
        <w:pStyle w:val="11"/>
        <w:shd w:val="clear" w:color="auto" w:fill="auto"/>
        <w:spacing w:before="0" w:line="240" w:lineRule="auto"/>
        <w:ind w:firstLine="567"/>
        <w:rPr>
          <w:rFonts w:ascii="Times New Roman" w:hAnsi="Times New Roman"/>
        </w:rPr>
      </w:pPr>
      <w:r>
        <w:rPr>
          <w:rFonts w:ascii="Times New Roman" w:hAnsi="Times New Roman"/>
          <w:sz w:val="22"/>
          <w:szCs w:val="22"/>
        </w:rPr>
        <w:t>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2065E6" w:rsidRDefault="002065E6" w:rsidP="002065E6">
      <w:pPr>
        <w:ind w:firstLine="567"/>
        <w:jc w:val="center"/>
        <w:rPr>
          <w:b/>
          <w:sz w:val="22"/>
          <w:szCs w:val="22"/>
        </w:rPr>
      </w:pPr>
      <w:r>
        <w:rPr>
          <w:sz w:val="22"/>
          <w:szCs w:val="22"/>
        </w:rPr>
        <w:br/>
      </w:r>
      <w:r>
        <w:rPr>
          <w:b/>
          <w:sz w:val="22"/>
          <w:szCs w:val="22"/>
        </w:rPr>
        <w:t xml:space="preserve">3. ОБЯЗАННОСТИ СУБЪЕКТОВ ОТНОШЕНИЙ В СФЕРЕ ЭКСПЛУАТАЦИИ </w:t>
      </w:r>
    </w:p>
    <w:p w:rsidR="002065E6" w:rsidRDefault="002065E6" w:rsidP="002065E6">
      <w:pPr>
        <w:ind w:firstLine="567"/>
        <w:jc w:val="center"/>
        <w:rPr>
          <w:b/>
        </w:rPr>
      </w:pPr>
      <w:r>
        <w:rPr>
          <w:b/>
          <w:sz w:val="22"/>
          <w:szCs w:val="22"/>
        </w:rPr>
        <w:t>ОБЪЕКТОВ БЛАГОУСТРОЙСТВА</w:t>
      </w:r>
    </w:p>
    <w:p w:rsidR="002065E6" w:rsidRDefault="002065E6" w:rsidP="002065E6">
      <w:pPr>
        <w:ind w:firstLine="567"/>
        <w:jc w:val="both"/>
        <w:rPr>
          <w:sz w:val="22"/>
          <w:szCs w:val="22"/>
        </w:rPr>
      </w:pPr>
    </w:p>
    <w:p w:rsidR="002065E6" w:rsidRDefault="002065E6" w:rsidP="002065E6">
      <w:pPr>
        <w:ind w:firstLine="567"/>
        <w:jc w:val="both"/>
      </w:pPr>
      <w:r>
        <w:rPr>
          <w:sz w:val="22"/>
          <w:szCs w:val="22"/>
        </w:rP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2065E6" w:rsidRDefault="002065E6" w:rsidP="002065E6">
      <w:pPr>
        <w:ind w:firstLine="567"/>
        <w:jc w:val="both"/>
      </w:pPr>
      <w:r>
        <w:rPr>
          <w:sz w:val="22"/>
          <w:szCs w:val="22"/>
        </w:rPr>
        <w:t>3.2. Субъекты отношений должны обеспечивать своевременную уборку и надлежащее содержание территорий. Границы уборки и содержания территории определяются в соответствии с действующим законодательством, настоящими Правилами, договорами о закреплении прилегающих территорий, заключаемыми с администрацией.</w:t>
      </w:r>
    </w:p>
    <w:p w:rsidR="002065E6" w:rsidRDefault="002065E6" w:rsidP="002065E6">
      <w:pPr>
        <w:ind w:firstLine="567"/>
        <w:jc w:val="both"/>
      </w:pPr>
      <w:r>
        <w:rPr>
          <w:sz w:val="22"/>
          <w:szCs w:val="22"/>
        </w:rPr>
        <w:t>3.3. Обязанности по организации обеспечения чистоты и порядка объектов возлагаются:</w:t>
      </w:r>
    </w:p>
    <w:p w:rsidR="002065E6" w:rsidRDefault="002065E6" w:rsidP="002065E6">
      <w:pPr>
        <w:ind w:firstLine="567"/>
        <w:jc w:val="both"/>
      </w:pPr>
      <w:r>
        <w:rPr>
          <w:sz w:val="22"/>
          <w:szCs w:val="22"/>
        </w:rP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2065E6" w:rsidRDefault="002065E6" w:rsidP="002065E6">
      <w:pPr>
        <w:ind w:firstLine="567"/>
        <w:jc w:val="both"/>
        <w:rPr>
          <w:sz w:val="22"/>
          <w:szCs w:val="22"/>
        </w:rPr>
      </w:pPr>
      <w:r>
        <w:rPr>
          <w:sz w:val="22"/>
          <w:szCs w:val="22"/>
        </w:rP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2065E6" w:rsidRDefault="002065E6" w:rsidP="002065E6">
      <w:pPr>
        <w:ind w:firstLine="567"/>
        <w:jc w:val="both"/>
        <w:rPr>
          <w:sz w:val="22"/>
          <w:szCs w:val="22"/>
        </w:rPr>
      </w:pPr>
      <w:r>
        <w:rPr>
          <w:sz w:val="22"/>
          <w:szCs w:val="22"/>
        </w:rP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2065E6" w:rsidRDefault="002065E6" w:rsidP="002065E6">
      <w:pPr>
        <w:ind w:firstLine="567"/>
        <w:jc w:val="both"/>
        <w:rPr>
          <w:sz w:val="22"/>
          <w:szCs w:val="22"/>
        </w:rPr>
      </w:pPr>
      <w:r>
        <w:rPr>
          <w:sz w:val="22"/>
          <w:szCs w:val="22"/>
        </w:rPr>
        <w:t xml:space="preserve">3.3.4. </w:t>
      </w:r>
      <w:proofErr w:type="gramStart"/>
      <w:r>
        <w:rPr>
          <w:sz w:val="22"/>
          <w:szCs w:val="22"/>
        </w:rPr>
        <w:t>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roofErr w:type="gramEnd"/>
    </w:p>
    <w:p w:rsidR="002065E6" w:rsidRDefault="002065E6" w:rsidP="002065E6">
      <w:pPr>
        <w:ind w:firstLine="567"/>
        <w:jc w:val="both"/>
        <w:rPr>
          <w:sz w:val="22"/>
          <w:szCs w:val="22"/>
        </w:rPr>
      </w:pPr>
      <w:r>
        <w:rPr>
          <w:sz w:val="22"/>
          <w:szCs w:val="22"/>
        </w:rP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2065E6" w:rsidRDefault="002065E6" w:rsidP="002065E6">
      <w:pPr>
        <w:ind w:firstLine="567"/>
        <w:jc w:val="both"/>
        <w:rPr>
          <w:sz w:val="22"/>
          <w:szCs w:val="22"/>
        </w:rPr>
      </w:pPr>
      <w:r>
        <w:rPr>
          <w:sz w:val="22"/>
          <w:szCs w:val="22"/>
        </w:rPr>
        <w:t>3.3.6.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2065E6" w:rsidRDefault="002065E6" w:rsidP="002065E6">
      <w:pPr>
        <w:ind w:firstLine="567"/>
        <w:jc w:val="both"/>
        <w:rPr>
          <w:sz w:val="22"/>
          <w:szCs w:val="22"/>
        </w:rPr>
      </w:pPr>
      <w:r>
        <w:rPr>
          <w:sz w:val="22"/>
          <w:szCs w:val="22"/>
        </w:rPr>
        <w:lastRenderedPageBreak/>
        <w:t xml:space="preserve">3.3.7. </w:t>
      </w:r>
      <w:proofErr w:type="gramStart"/>
      <w:r>
        <w:rPr>
          <w:sz w:val="22"/>
          <w:szCs w:val="22"/>
        </w:rPr>
        <w:t xml:space="preserve">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w:t>
      </w:r>
      <w:smartTag w:uri="urn:schemas-microsoft-com:office:smarttags" w:element="metricconverter">
        <w:smartTagPr>
          <w:attr w:name="ProductID" w:val="3 метров"/>
        </w:smartTagPr>
        <w:r>
          <w:rPr>
            <w:sz w:val="22"/>
            <w:szCs w:val="22"/>
          </w:rPr>
          <w:t>3 метров</w:t>
        </w:r>
      </w:smartTag>
      <w:r>
        <w:rPr>
          <w:sz w:val="22"/>
          <w:szCs w:val="22"/>
        </w:rPr>
        <w:t>; ограждений на проезжей части и других элементов обустройства дорог - на владельцев (арендаторов, пользователей) дорог;</w:t>
      </w:r>
      <w:proofErr w:type="gramEnd"/>
    </w:p>
    <w:p w:rsidR="002065E6" w:rsidRDefault="002065E6" w:rsidP="002065E6">
      <w:pPr>
        <w:ind w:firstLine="567"/>
        <w:jc w:val="both"/>
        <w:rPr>
          <w:sz w:val="22"/>
          <w:szCs w:val="22"/>
        </w:rPr>
      </w:pPr>
      <w:r>
        <w:rPr>
          <w:sz w:val="22"/>
          <w:szCs w:val="22"/>
        </w:rPr>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владельцев (арендаторов, пользователей) указанных объектов;</w:t>
      </w:r>
    </w:p>
    <w:p w:rsidR="002065E6" w:rsidRDefault="002065E6" w:rsidP="002065E6">
      <w:pPr>
        <w:ind w:firstLine="567"/>
        <w:jc w:val="both"/>
        <w:rPr>
          <w:sz w:val="22"/>
          <w:szCs w:val="22"/>
        </w:rPr>
      </w:pPr>
      <w:r>
        <w:rPr>
          <w:sz w:val="22"/>
          <w:szCs w:val="22"/>
        </w:rPr>
        <w:t>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 на собственников, арендаторов (пользователей) указанных объектов;</w:t>
      </w:r>
    </w:p>
    <w:p w:rsidR="002065E6" w:rsidRDefault="002065E6" w:rsidP="002065E6">
      <w:pPr>
        <w:ind w:firstLine="567"/>
        <w:jc w:val="both"/>
        <w:rPr>
          <w:sz w:val="22"/>
          <w:szCs w:val="22"/>
        </w:rPr>
      </w:pPr>
      <w:r>
        <w:rPr>
          <w:sz w:val="22"/>
          <w:szCs w:val="22"/>
        </w:rPr>
        <w:t>3.3.10. По уборке и содержанию территорий, прилегающих к отдельно стоящим объектам рекламы, средствам размещения информации, - на владельцев (арендаторов, пользователей) объектов рекламы и средств размещения информации соответственно;</w:t>
      </w:r>
    </w:p>
    <w:p w:rsidR="002065E6" w:rsidRDefault="002065E6" w:rsidP="002065E6">
      <w:pPr>
        <w:ind w:firstLine="567"/>
        <w:jc w:val="both"/>
        <w:rPr>
          <w:sz w:val="22"/>
          <w:szCs w:val="22"/>
        </w:rPr>
      </w:pPr>
      <w:r>
        <w:rPr>
          <w:sz w:val="22"/>
          <w:szCs w:val="22"/>
        </w:rPr>
        <w:t xml:space="preserve">3.3.11.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Pr>
            <w:sz w:val="22"/>
            <w:szCs w:val="22"/>
          </w:rPr>
          <w:t>1 метра</w:t>
        </w:r>
      </w:smartTag>
      <w:r>
        <w:rPr>
          <w:sz w:val="22"/>
          <w:szCs w:val="22"/>
        </w:rPr>
        <w:t xml:space="preserve"> от тротуаров, - на организации, осуществляющие уборку и содержание тротуаров;</w:t>
      </w:r>
    </w:p>
    <w:p w:rsidR="002065E6" w:rsidRDefault="002065E6" w:rsidP="002065E6">
      <w:pPr>
        <w:ind w:firstLine="567"/>
        <w:jc w:val="both"/>
        <w:rPr>
          <w:sz w:val="22"/>
          <w:szCs w:val="22"/>
        </w:rPr>
      </w:pPr>
      <w:r>
        <w:rPr>
          <w:sz w:val="22"/>
          <w:szCs w:val="22"/>
        </w:rPr>
        <w:t>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p>
    <w:p w:rsidR="002065E6" w:rsidRDefault="002065E6" w:rsidP="002065E6">
      <w:pPr>
        <w:ind w:firstLine="567"/>
        <w:jc w:val="both"/>
        <w:rPr>
          <w:sz w:val="22"/>
          <w:szCs w:val="22"/>
        </w:rPr>
      </w:pPr>
      <w:r>
        <w:rPr>
          <w:sz w:val="22"/>
          <w:szCs w:val="22"/>
        </w:rPr>
        <w:t>3.3.13.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p>
    <w:p w:rsidR="002065E6" w:rsidRDefault="002065E6" w:rsidP="002065E6">
      <w:pPr>
        <w:ind w:firstLine="567"/>
        <w:jc w:val="both"/>
        <w:rPr>
          <w:sz w:val="22"/>
          <w:szCs w:val="22"/>
        </w:rPr>
      </w:pPr>
      <w:r>
        <w:rPr>
          <w:sz w:val="22"/>
          <w:szCs w:val="22"/>
        </w:rPr>
        <w:t>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владельца указанного объекта;</w:t>
      </w:r>
    </w:p>
    <w:p w:rsidR="002065E6" w:rsidRDefault="002065E6" w:rsidP="002065E6">
      <w:pPr>
        <w:ind w:firstLine="567"/>
        <w:jc w:val="both"/>
        <w:rPr>
          <w:sz w:val="22"/>
          <w:szCs w:val="22"/>
        </w:rPr>
      </w:pPr>
      <w:r>
        <w:rPr>
          <w:sz w:val="22"/>
          <w:szCs w:val="22"/>
        </w:rPr>
        <w:t>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p>
    <w:p w:rsidR="002065E6" w:rsidRDefault="002065E6" w:rsidP="002065E6">
      <w:pPr>
        <w:ind w:firstLine="567"/>
        <w:jc w:val="both"/>
        <w:rPr>
          <w:sz w:val="22"/>
          <w:szCs w:val="22"/>
        </w:rPr>
      </w:pPr>
      <w:r>
        <w:rPr>
          <w:sz w:val="22"/>
          <w:szCs w:val="22"/>
        </w:rPr>
        <w:t>3.3.16. По уборке и содержанию объектов озеленения (парки, газоны), в том числе расположенных на них тротуаров, пешеходных дорожек, лестничных сходов, - на владельцев указанных объектов;</w:t>
      </w:r>
    </w:p>
    <w:p w:rsidR="002065E6" w:rsidRDefault="002065E6" w:rsidP="002065E6">
      <w:pPr>
        <w:ind w:firstLine="567"/>
        <w:jc w:val="both"/>
        <w:rPr>
          <w:sz w:val="22"/>
          <w:szCs w:val="22"/>
        </w:rPr>
      </w:pPr>
      <w:r>
        <w:rPr>
          <w:sz w:val="22"/>
          <w:szCs w:val="22"/>
        </w:rPr>
        <w:t>3.3.17. По содержанию временных объектов, мест их расположения, а также прилегающих к ним территорий - на пользователей, собственников, арендаторов этих объектов;</w:t>
      </w:r>
    </w:p>
    <w:p w:rsidR="002065E6" w:rsidRDefault="002065E6" w:rsidP="002065E6">
      <w:pPr>
        <w:ind w:firstLine="567"/>
        <w:jc w:val="both"/>
        <w:rPr>
          <w:sz w:val="22"/>
          <w:szCs w:val="22"/>
        </w:rPr>
      </w:pPr>
      <w:r>
        <w:rPr>
          <w:sz w:val="22"/>
          <w:szCs w:val="22"/>
        </w:rPr>
        <w:t>3.3.18. По содержанию зелёных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(арендаторов, пользователей) автомобильных и железных дорог, линий электропередачи, линий связи, газопроводов и иных трубопроводов;</w:t>
      </w:r>
    </w:p>
    <w:p w:rsidR="002065E6" w:rsidRDefault="002065E6" w:rsidP="002065E6">
      <w:pPr>
        <w:ind w:firstLine="567"/>
        <w:jc w:val="both"/>
        <w:rPr>
          <w:sz w:val="22"/>
          <w:szCs w:val="22"/>
        </w:rPr>
      </w:pPr>
      <w:r>
        <w:rPr>
          <w:sz w:val="22"/>
          <w:szCs w:val="22"/>
        </w:rPr>
        <w:t>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p>
    <w:p w:rsidR="002065E6" w:rsidRDefault="002065E6" w:rsidP="002065E6">
      <w:pPr>
        <w:ind w:firstLine="567"/>
        <w:jc w:val="both"/>
        <w:rPr>
          <w:sz w:val="22"/>
          <w:szCs w:val="22"/>
        </w:rPr>
      </w:pPr>
      <w:r>
        <w:rPr>
          <w:sz w:val="22"/>
          <w:szCs w:val="22"/>
        </w:rPr>
        <w:t>3.3.20.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(арендаторов, пользователей) инженерных сетей;</w:t>
      </w:r>
    </w:p>
    <w:p w:rsidR="002065E6" w:rsidRDefault="002065E6" w:rsidP="002065E6">
      <w:pPr>
        <w:ind w:firstLine="567"/>
        <w:jc w:val="both"/>
        <w:rPr>
          <w:sz w:val="22"/>
          <w:szCs w:val="22"/>
        </w:rPr>
      </w:pPr>
      <w:r>
        <w:rPr>
          <w:sz w:val="22"/>
          <w:szCs w:val="22"/>
        </w:rPr>
        <w:t>3.3.21. По содержанию урн, территорий вокруг них - на пользователей территорий, на которых установлены урны;</w:t>
      </w:r>
    </w:p>
    <w:p w:rsidR="002065E6" w:rsidRDefault="002065E6" w:rsidP="002065E6">
      <w:pPr>
        <w:ind w:firstLine="567"/>
        <w:jc w:val="both"/>
        <w:rPr>
          <w:sz w:val="22"/>
          <w:szCs w:val="22"/>
        </w:rPr>
      </w:pPr>
      <w:r>
        <w:rPr>
          <w:sz w:val="22"/>
          <w:szCs w:val="22"/>
        </w:rPr>
        <w:t>3.3.22. По содержанию урн, расположенных на остановках пассажирского транспорта, - на владельцев (арендаторов, пользователей) остановочных павильонов;</w:t>
      </w:r>
    </w:p>
    <w:p w:rsidR="002065E6" w:rsidRDefault="002065E6" w:rsidP="002065E6">
      <w:pPr>
        <w:ind w:firstLine="567"/>
        <w:jc w:val="both"/>
        <w:rPr>
          <w:sz w:val="22"/>
          <w:szCs w:val="22"/>
        </w:rPr>
      </w:pPr>
      <w:r>
        <w:rPr>
          <w:sz w:val="22"/>
          <w:szCs w:val="22"/>
        </w:rPr>
        <w:t>3.3.23. По содержанию урн, установленных в общественных местах, территорий вокруг них - на администрацию городского поселения;</w:t>
      </w:r>
    </w:p>
    <w:p w:rsidR="002065E6" w:rsidRDefault="002065E6" w:rsidP="002065E6">
      <w:pPr>
        <w:ind w:firstLine="567"/>
        <w:jc w:val="both"/>
        <w:rPr>
          <w:sz w:val="22"/>
          <w:szCs w:val="22"/>
        </w:rPr>
      </w:pPr>
      <w:r>
        <w:rPr>
          <w:sz w:val="22"/>
          <w:szCs w:val="22"/>
        </w:rPr>
        <w:lastRenderedPageBreak/>
        <w:t>3.3.24. По содержанию урн, установленных у торговых объектов, - на владельцев (арендаторов, пользователей) объектов, осуществляющих торговлю;</w:t>
      </w:r>
    </w:p>
    <w:p w:rsidR="002065E6" w:rsidRDefault="002065E6" w:rsidP="002065E6">
      <w:pPr>
        <w:ind w:firstLine="567"/>
        <w:jc w:val="both"/>
      </w:pPr>
      <w:r>
        <w:rPr>
          <w:sz w:val="22"/>
          <w:szCs w:val="22"/>
        </w:rPr>
        <w:t xml:space="preserve">3.3.25. По обследованию смотровых и </w:t>
      </w:r>
      <w:proofErr w:type="spellStart"/>
      <w:r>
        <w:rPr>
          <w:sz w:val="22"/>
          <w:szCs w:val="22"/>
        </w:rPr>
        <w:t>дождеприёмных</w:t>
      </w:r>
      <w:proofErr w:type="spellEnd"/>
      <w:r>
        <w:rPr>
          <w:sz w:val="22"/>
          <w:szCs w:val="22"/>
        </w:rPr>
        <w:t xml:space="preserve"> колодцев ливневой канализации и их очистке - на владельцев (арендаторов, пользователей) указанных объектов;</w:t>
      </w:r>
    </w:p>
    <w:p w:rsidR="002065E6" w:rsidRDefault="002065E6" w:rsidP="002065E6">
      <w:pPr>
        <w:ind w:firstLine="567"/>
        <w:jc w:val="both"/>
        <w:rPr>
          <w:sz w:val="22"/>
          <w:szCs w:val="22"/>
        </w:rPr>
      </w:pPr>
      <w:r>
        <w:rPr>
          <w:sz w:val="22"/>
          <w:szCs w:val="22"/>
        </w:rPr>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p>
    <w:p w:rsidR="002065E6" w:rsidRDefault="002065E6" w:rsidP="002065E6">
      <w:pPr>
        <w:ind w:firstLine="567"/>
        <w:jc w:val="both"/>
        <w:rPr>
          <w:sz w:val="22"/>
          <w:szCs w:val="22"/>
        </w:rPr>
      </w:pPr>
      <w:r>
        <w:rPr>
          <w:sz w:val="22"/>
          <w:szCs w:val="22"/>
        </w:rPr>
        <w:t xml:space="preserve">3.3.27. </w:t>
      </w:r>
      <w:proofErr w:type="gramStart"/>
      <w:r>
        <w:rPr>
          <w:sz w:val="22"/>
          <w:szCs w:val="22"/>
        </w:rPr>
        <w:t xml:space="preserve">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Pr>
          <w:sz w:val="22"/>
          <w:szCs w:val="22"/>
        </w:rPr>
        <w:t>токонесущих</w:t>
      </w:r>
      <w:proofErr w:type="spellEnd"/>
      <w:r>
        <w:rPr>
          <w:sz w:val="22"/>
          <w:szCs w:val="22"/>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Pr>
          <w:sz w:val="22"/>
          <w:szCs w:val="22"/>
        </w:rPr>
        <w:t>сухостойких</w:t>
      </w:r>
      <w:proofErr w:type="spellEnd"/>
      <w:r>
        <w:rPr>
          <w:sz w:val="22"/>
          <w:szCs w:val="22"/>
        </w:rPr>
        <w:t>, аварийных, а также потерявших декоративность), пней, оставшихся от</w:t>
      </w:r>
      <w:proofErr w:type="gramEnd"/>
      <w:r>
        <w:rPr>
          <w:sz w:val="22"/>
          <w:szCs w:val="22"/>
        </w:rPr>
        <w:t xml:space="preserve"> спиленных деревьев, по обрезке ветвей в кронах - на организации, проводящие соответствующие виды работ;</w:t>
      </w:r>
    </w:p>
    <w:p w:rsidR="002065E6" w:rsidRDefault="002065E6" w:rsidP="002065E6">
      <w:pPr>
        <w:ind w:firstLine="567"/>
        <w:jc w:val="both"/>
        <w:rPr>
          <w:sz w:val="22"/>
          <w:szCs w:val="22"/>
        </w:rPr>
      </w:pPr>
      <w:r>
        <w:rPr>
          <w:sz w:val="22"/>
          <w:szCs w:val="22"/>
        </w:rPr>
        <w:t xml:space="preserve">3.3.28. </w:t>
      </w:r>
      <w:proofErr w:type="gramStart"/>
      <w:r>
        <w:rPr>
          <w:sz w:val="22"/>
          <w:szCs w:val="22"/>
        </w:rPr>
        <w:t>По содержанию туалетов (биотуалетов), расположенных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 туалетов, расположенных во дворах многоквартирных домов, а также домовладений - на пользователей и их владельцев;</w:t>
      </w:r>
      <w:proofErr w:type="gramEnd"/>
    </w:p>
    <w:p w:rsidR="002065E6" w:rsidRDefault="002065E6" w:rsidP="002065E6">
      <w:pPr>
        <w:ind w:firstLine="567"/>
        <w:jc w:val="both"/>
        <w:rPr>
          <w:sz w:val="22"/>
          <w:szCs w:val="22"/>
        </w:rPr>
      </w:pPr>
      <w:r>
        <w:rPr>
          <w:sz w:val="22"/>
          <w:szCs w:val="22"/>
        </w:rPr>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2065E6" w:rsidRDefault="002065E6" w:rsidP="002065E6">
      <w:pPr>
        <w:ind w:firstLine="567"/>
        <w:jc w:val="both"/>
        <w:rPr>
          <w:b/>
          <w:sz w:val="22"/>
          <w:szCs w:val="22"/>
        </w:rPr>
      </w:pPr>
      <w:r>
        <w:rPr>
          <w:sz w:val="22"/>
          <w:szCs w:val="22"/>
        </w:rPr>
        <w:t xml:space="preserve">3.4. На территории городского поселения </w:t>
      </w:r>
      <w:r>
        <w:rPr>
          <w:b/>
          <w:sz w:val="22"/>
          <w:szCs w:val="22"/>
        </w:rPr>
        <w:t>запрещается:</w:t>
      </w:r>
    </w:p>
    <w:p w:rsidR="002065E6" w:rsidRDefault="002065E6" w:rsidP="002065E6">
      <w:pPr>
        <w:ind w:firstLine="567"/>
        <w:jc w:val="both"/>
        <w:rPr>
          <w:sz w:val="22"/>
          <w:szCs w:val="22"/>
        </w:rPr>
      </w:pPr>
      <w:r>
        <w:rPr>
          <w:sz w:val="22"/>
          <w:szCs w:val="22"/>
        </w:rPr>
        <w:t xml:space="preserve">3.4.1. </w:t>
      </w:r>
      <w:proofErr w:type="gramStart"/>
      <w:r>
        <w:rPr>
          <w:sz w:val="22"/>
          <w:szCs w:val="22"/>
        </w:rPr>
        <w:t>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proofErr w:type="gramEnd"/>
    </w:p>
    <w:p w:rsidR="002065E6" w:rsidRDefault="002065E6" w:rsidP="002065E6">
      <w:pPr>
        <w:ind w:firstLine="567"/>
        <w:jc w:val="both"/>
        <w:rPr>
          <w:sz w:val="22"/>
          <w:szCs w:val="22"/>
        </w:rPr>
      </w:pPr>
      <w:r>
        <w:rPr>
          <w:sz w:val="22"/>
          <w:szCs w:val="22"/>
        </w:rPr>
        <w:t xml:space="preserve">3.4.2. </w:t>
      </w:r>
      <w:proofErr w:type="gramStart"/>
      <w:r>
        <w:rPr>
          <w:sz w:val="22"/>
          <w:szCs w:val="22"/>
        </w:rPr>
        <w:t>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Pr>
          <w:sz w:val="22"/>
          <w:szCs w:val="22"/>
        </w:rP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065E6" w:rsidRDefault="002065E6" w:rsidP="002065E6">
      <w:pPr>
        <w:ind w:firstLine="567"/>
        <w:jc w:val="both"/>
        <w:rPr>
          <w:sz w:val="22"/>
          <w:szCs w:val="22"/>
        </w:rPr>
      </w:pPr>
      <w:r>
        <w:rPr>
          <w:sz w:val="22"/>
          <w:szCs w:val="22"/>
        </w:rPr>
        <w:t xml:space="preserve">3.4.3. </w:t>
      </w:r>
      <w:proofErr w:type="gramStart"/>
      <w:r>
        <w:rPr>
          <w:sz w:val="22"/>
          <w:szCs w:val="22"/>
        </w:rPr>
        <w:t xml:space="preserve">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Pr>
          <w:sz w:val="22"/>
          <w:szCs w:val="22"/>
        </w:rPr>
        <w:t>водоохранных</w:t>
      </w:r>
      <w:proofErr w:type="spellEnd"/>
      <w:r>
        <w:rPr>
          <w:sz w:val="22"/>
          <w:szCs w:val="22"/>
        </w:rPr>
        <w:t xml:space="preserve"> зон, загрязнение территорий, связанное с ремонтом транспортных средств;</w:t>
      </w:r>
      <w:proofErr w:type="gramEnd"/>
    </w:p>
    <w:p w:rsidR="002065E6" w:rsidRDefault="002065E6" w:rsidP="002065E6">
      <w:pPr>
        <w:ind w:firstLine="567"/>
        <w:jc w:val="both"/>
        <w:rPr>
          <w:sz w:val="22"/>
          <w:szCs w:val="22"/>
        </w:rPr>
      </w:pPr>
      <w:r>
        <w:rPr>
          <w:sz w:val="22"/>
          <w:szCs w:val="22"/>
        </w:rPr>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w:t>
      </w:r>
    </w:p>
    <w:p w:rsidR="002065E6" w:rsidRDefault="002065E6" w:rsidP="002065E6">
      <w:pPr>
        <w:ind w:firstLine="567"/>
        <w:jc w:val="both"/>
        <w:rPr>
          <w:sz w:val="22"/>
          <w:szCs w:val="22"/>
        </w:rPr>
      </w:pPr>
      <w:r>
        <w:rPr>
          <w:sz w:val="22"/>
          <w:szCs w:val="22"/>
        </w:rPr>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2065E6" w:rsidRDefault="002065E6" w:rsidP="002065E6">
      <w:pPr>
        <w:ind w:firstLine="567"/>
        <w:jc w:val="both"/>
        <w:rPr>
          <w:sz w:val="22"/>
          <w:szCs w:val="22"/>
        </w:rPr>
      </w:pPr>
      <w:r>
        <w:rPr>
          <w:sz w:val="22"/>
          <w:szCs w:val="22"/>
        </w:rPr>
        <w:t>3.4.6. Сжигание автомобильных покрышек, а также размещение частей транспортной техники вне установленных для этих целей мест;</w:t>
      </w:r>
    </w:p>
    <w:p w:rsidR="002065E6" w:rsidRDefault="002065E6" w:rsidP="002065E6">
      <w:pPr>
        <w:ind w:firstLine="567"/>
        <w:jc w:val="both"/>
        <w:rPr>
          <w:sz w:val="22"/>
          <w:szCs w:val="22"/>
        </w:rPr>
      </w:pPr>
      <w:r>
        <w:rPr>
          <w:sz w:val="22"/>
          <w:szCs w:val="22"/>
        </w:rPr>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2065E6" w:rsidRDefault="002065E6" w:rsidP="002065E6">
      <w:pPr>
        <w:ind w:firstLine="567"/>
        <w:jc w:val="both"/>
        <w:rPr>
          <w:sz w:val="22"/>
          <w:szCs w:val="22"/>
        </w:rPr>
      </w:pPr>
      <w:r>
        <w:rPr>
          <w:sz w:val="22"/>
          <w:szCs w:val="22"/>
        </w:rP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2065E6" w:rsidRDefault="002065E6" w:rsidP="002065E6">
      <w:pPr>
        <w:ind w:firstLine="567"/>
        <w:jc w:val="both"/>
        <w:rPr>
          <w:sz w:val="22"/>
          <w:szCs w:val="22"/>
        </w:rPr>
      </w:pPr>
      <w:r>
        <w:rPr>
          <w:sz w:val="22"/>
          <w:szCs w:val="22"/>
        </w:rPr>
        <w:lastRenderedPageBreak/>
        <w:t>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2065E6" w:rsidRDefault="002065E6" w:rsidP="002065E6">
      <w:pPr>
        <w:ind w:firstLine="567"/>
        <w:jc w:val="both"/>
        <w:rPr>
          <w:sz w:val="22"/>
          <w:szCs w:val="22"/>
        </w:rPr>
      </w:pPr>
      <w:r>
        <w:rPr>
          <w:sz w:val="22"/>
          <w:szCs w:val="22"/>
        </w:rPr>
        <w:t xml:space="preserve">3.4.10. </w:t>
      </w:r>
      <w:proofErr w:type="gramStart"/>
      <w:r>
        <w:rPr>
          <w:sz w:val="22"/>
          <w:szCs w:val="22"/>
        </w:rPr>
        <w:t>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2065E6" w:rsidRDefault="002065E6" w:rsidP="002065E6">
      <w:pPr>
        <w:ind w:firstLine="567"/>
        <w:jc w:val="both"/>
        <w:rPr>
          <w:sz w:val="22"/>
          <w:szCs w:val="22"/>
        </w:rPr>
      </w:pPr>
      <w:r>
        <w:rPr>
          <w:sz w:val="22"/>
          <w:szCs w:val="22"/>
        </w:rPr>
        <w:t xml:space="preserve">3.4.11. </w:t>
      </w:r>
      <w:proofErr w:type="gramStart"/>
      <w:r>
        <w:rPr>
          <w:sz w:val="22"/>
          <w:szCs w:val="22"/>
        </w:rPr>
        <w:t>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2065E6" w:rsidRDefault="002065E6" w:rsidP="002065E6">
      <w:pPr>
        <w:ind w:firstLine="567"/>
        <w:jc w:val="both"/>
        <w:rPr>
          <w:sz w:val="22"/>
          <w:szCs w:val="22"/>
        </w:rPr>
      </w:pPr>
      <w:r>
        <w:rPr>
          <w:sz w:val="22"/>
          <w:szCs w:val="22"/>
        </w:rPr>
        <w:t xml:space="preserve">3.4.12. </w:t>
      </w:r>
      <w:proofErr w:type="gramStart"/>
      <w:r>
        <w:rPr>
          <w:sz w:val="22"/>
          <w:szCs w:val="22"/>
        </w:rPr>
        <w:t>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roofErr w:type="gramEnd"/>
    </w:p>
    <w:p w:rsidR="002065E6" w:rsidRDefault="002065E6" w:rsidP="002065E6">
      <w:pPr>
        <w:ind w:firstLine="567"/>
        <w:jc w:val="both"/>
        <w:rPr>
          <w:sz w:val="22"/>
          <w:szCs w:val="22"/>
        </w:rPr>
      </w:pPr>
      <w:r>
        <w:rPr>
          <w:sz w:val="22"/>
          <w:szCs w:val="22"/>
        </w:rPr>
        <w:t xml:space="preserve">3.4.13. </w:t>
      </w:r>
      <w:proofErr w:type="gramStart"/>
      <w:r>
        <w:rPr>
          <w:sz w:val="22"/>
          <w:szCs w:val="22"/>
        </w:rPr>
        <w:t>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Pr>
          <w:sz w:val="22"/>
          <w:szCs w:val="22"/>
        </w:rPr>
        <w:t xml:space="preserve"> улиц, дорог, тротуаров, газонов, обочин, без получения соответствующего письменного разрешения администрации;</w:t>
      </w:r>
    </w:p>
    <w:p w:rsidR="002065E6" w:rsidRDefault="002065E6" w:rsidP="002065E6">
      <w:pPr>
        <w:ind w:firstLine="567"/>
        <w:jc w:val="both"/>
        <w:rPr>
          <w:sz w:val="22"/>
          <w:szCs w:val="22"/>
        </w:rPr>
      </w:pPr>
      <w:r>
        <w:rPr>
          <w:sz w:val="22"/>
          <w:szCs w:val="22"/>
        </w:rP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p>
    <w:p w:rsidR="002065E6" w:rsidRDefault="002065E6" w:rsidP="002065E6">
      <w:pPr>
        <w:ind w:firstLine="567"/>
        <w:jc w:val="both"/>
        <w:rPr>
          <w:sz w:val="22"/>
          <w:szCs w:val="22"/>
        </w:rPr>
      </w:pPr>
      <w:r>
        <w:rPr>
          <w:sz w:val="22"/>
          <w:szCs w:val="22"/>
        </w:rPr>
        <w:t>3.4.15. Переоборудование фасадов зданий и их конструктивных элементов без согласования с администрацией городского поселения;</w:t>
      </w:r>
    </w:p>
    <w:p w:rsidR="002065E6" w:rsidRDefault="002065E6" w:rsidP="002065E6">
      <w:pPr>
        <w:ind w:firstLine="567"/>
        <w:jc w:val="both"/>
        <w:rPr>
          <w:sz w:val="22"/>
          <w:szCs w:val="22"/>
        </w:rPr>
      </w:pPr>
      <w:r>
        <w:rPr>
          <w:sz w:val="22"/>
          <w:szCs w:val="22"/>
        </w:rPr>
        <w:t>3.4.16. Складирование отходов асфальтобетона на газонах или участках с зелеными насаждениями;</w:t>
      </w:r>
    </w:p>
    <w:p w:rsidR="002065E6" w:rsidRDefault="002065E6" w:rsidP="002065E6">
      <w:pPr>
        <w:ind w:firstLine="567"/>
        <w:jc w:val="both"/>
        <w:rPr>
          <w:sz w:val="22"/>
          <w:szCs w:val="22"/>
        </w:rPr>
      </w:pPr>
      <w:r>
        <w:rPr>
          <w:sz w:val="22"/>
          <w:szCs w:val="22"/>
        </w:rPr>
        <w:t>3.4.17. Выпас скота на территориях общего пользования (в том числе на улицах, в садах, лесопарках, рекреационных зонах);</w:t>
      </w:r>
    </w:p>
    <w:p w:rsidR="002065E6" w:rsidRDefault="002065E6" w:rsidP="002065E6">
      <w:pPr>
        <w:ind w:firstLine="567"/>
        <w:jc w:val="both"/>
        <w:rPr>
          <w:sz w:val="22"/>
          <w:szCs w:val="22"/>
        </w:rPr>
      </w:pPr>
      <w:r>
        <w:rPr>
          <w:sz w:val="22"/>
          <w:szCs w:val="22"/>
        </w:rPr>
        <w:t xml:space="preserve">3.4.18. Повреждение люков смотровых и </w:t>
      </w:r>
      <w:proofErr w:type="spellStart"/>
      <w:r>
        <w:rPr>
          <w:sz w:val="22"/>
          <w:szCs w:val="22"/>
        </w:rPr>
        <w:t>дождеприёмных</w:t>
      </w:r>
      <w:proofErr w:type="spellEnd"/>
      <w:r>
        <w:rPr>
          <w:sz w:val="22"/>
          <w:szCs w:val="22"/>
        </w:rPr>
        <w:t xml:space="preserve"> колодцев и самих колодцев либо наличие открытых (без люков) колодцев;</w:t>
      </w:r>
    </w:p>
    <w:p w:rsidR="002065E6" w:rsidRDefault="002065E6" w:rsidP="002065E6">
      <w:pPr>
        <w:ind w:firstLine="567"/>
        <w:jc w:val="both"/>
        <w:rPr>
          <w:sz w:val="22"/>
          <w:szCs w:val="22"/>
        </w:rPr>
      </w:pPr>
      <w:r>
        <w:rPr>
          <w:sz w:val="22"/>
          <w:szCs w:val="22"/>
        </w:rPr>
        <w:t>3.4.19. Переполнение контейнеров, бункеров-накопителей, урн мусором;</w:t>
      </w:r>
    </w:p>
    <w:p w:rsidR="002065E6" w:rsidRDefault="002065E6" w:rsidP="002065E6">
      <w:pPr>
        <w:ind w:firstLine="567"/>
        <w:jc w:val="both"/>
        <w:rPr>
          <w:sz w:val="22"/>
          <w:szCs w:val="22"/>
        </w:rPr>
      </w:pPr>
      <w:r>
        <w:rPr>
          <w:sz w:val="22"/>
          <w:szCs w:val="22"/>
        </w:rPr>
        <w:t>3.4.20. 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2065E6" w:rsidRDefault="002065E6" w:rsidP="002065E6">
      <w:pPr>
        <w:ind w:firstLine="567"/>
        <w:jc w:val="both"/>
        <w:rPr>
          <w:sz w:val="22"/>
          <w:szCs w:val="22"/>
        </w:rPr>
      </w:pPr>
      <w:r>
        <w:rPr>
          <w:sz w:val="22"/>
          <w:szCs w:val="22"/>
        </w:rPr>
        <w:t>3.4.21. Вывоз снега вне специально отведенных для этого мест (</w:t>
      </w:r>
      <w:proofErr w:type="spellStart"/>
      <w:r>
        <w:rPr>
          <w:sz w:val="22"/>
          <w:szCs w:val="22"/>
        </w:rPr>
        <w:t>снегосвалки</w:t>
      </w:r>
      <w:proofErr w:type="spellEnd"/>
      <w:r>
        <w:rPr>
          <w:sz w:val="22"/>
          <w:szCs w:val="22"/>
        </w:rPr>
        <w:t>, площадки для вывоза и временного складирования снега);</w:t>
      </w:r>
    </w:p>
    <w:p w:rsidR="002065E6" w:rsidRDefault="002065E6" w:rsidP="002065E6">
      <w:pPr>
        <w:ind w:firstLine="567"/>
        <w:jc w:val="both"/>
        <w:rPr>
          <w:sz w:val="22"/>
          <w:szCs w:val="22"/>
        </w:rPr>
      </w:pPr>
      <w:r>
        <w:rPr>
          <w:sz w:val="22"/>
          <w:szCs w:val="22"/>
        </w:rPr>
        <w:t xml:space="preserve">3.4.22. </w:t>
      </w:r>
      <w:proofErr w:type="gramStart"/>
      <w:r>
        <w:rPr>
          <w:sz w:val="22"/>
          <w:szCs w:val="22"/>
        </w:rPr>
        <w:t>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Pr>
          <w:sz w:val="22"/>
          <w:szCs w:val="22"/>
        </w:rPr>
        <w:t xml:space="preserve"> куски (не более 50см.) древесных остатков (ветвей, стволов) вне площадок для сбора КГМ;</w:t>
      </w:r>
    </w:p>
    <w:p w:rsidR="002065E6" w:rsidRDefault="002065E6" w:rsidP="002065E6">
      <w:pPr>
        <w:ind w:firstLine="567"/>
        <w:jc w:val="both"/>
        <w:rPr>
          <w:sz w:val="22"/>
          <w:szCs w:val="22"/>
        </w:rPr>
      </w:pPr>
      <w:r>
        <w:rPr>
          <w:sz w:val="22"/>
          <w:szCs w:val="22"/>
        </w:rPr>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2065E6" w:rsidRDefault="002065E6" w:rsidP="002065E6">
      <w:pPr>
        <w:ind w:firstLine="567"/>
        <w:jc w:val="both"/>
        <w:rPr>
          <w:sz w:val="22"/>
          <w:szCs w:val="22"/>
        </w:rPr>
      </w:pPr>
      <w:r>
        <w:rPr>
          <w:sz w:val="22"/>
          <w:szCs w:val="22"/>
        </w:rPr>
        <w:t>3.4.24. Длительное (свыше 7 дней) хранение топлива, удобрений, строительных и иных материалов на уличной стороне домовладения;</w:t>
      </w:r>
    </w:p>
    <w:p w:rsidR="002065E6" w:rsidRDefault="002065E6" w:rsidP="002065E6">
      <w:pPr>
        <w:ind w:firstLine="567"/>
        <w:jc w:val="both"/>
        <w:rPr>
          <w:sz w:val="22"/>
          <w:szCs w:val="22"/>
        </w:rPr>
      </w:pPr>
      <w:r>
        <w:rPr>
          <w:sz w:val="22"/>
          <w:szCs w:val="22"/>
        </w:rPr>
        <w:lastRenderedPageBreak/>
        <w:t xml:space="preserve">3.4.25.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и </w:t>
      </w:r>
      <w:proofErr w:type="spellStart"/>
      <w:r>
        <w:rPr>
          <w:sz w:val="22"/>
          <w:szCs w:val="22"/>
        </w:rPr>
        <w:t>дождеприемных</w:t>
      </w:r>
      <w:proofErr w:type="spellEnd"/>
      <w:r>
        <w:rPr>
          <w:sz w:val="22"/>
          <w:szCs w:val="22"/>
        </w:rPr>
        <w:t xml:space="preserve"> колодцев;</w:t>
      </w:r>
    </w:p>
    <w:p w:rsidR="002065E6" w:rsidRDefault="002065E6" w:rsidP="002065E6">
      <w:pPr>
        <w:ind w:firstLine="567"/>
        <w:jc w:val="both"/>
        <w:rPr>
          <w:sz w:val="22"/>
          <w:szCs w:val="22"/>
        </w:rPr>
      </w:pPr>
      <w:r>
        <w:rPr>
          <w:sz w:val="22"/>
          <w:szCs w:val="22"/>
        </w:rPr>
        <w:t>3.4.26. Повреждение объектов (средств) наружного освещения;</w:t>
      </w:r>
    </w:p>
    <w:p w:rsidR="002065E6" w:rsidRDefault="002065E6" w:rsidP="002065E6">
      <w:pPr>
        <w:ind w:firstLine="567"/>
        <w:jc w:val="both"/>
        <w:rPr>
          <w:sz w:val="22"/>
          <w:szCs w:val="22"/>
        </w:rPr>
      </w:pPr>
      <w:r>
        <w:rPr>
          <w:sz w:val="22"/>
          <w:szCs w:val="22"/>
        </w:rPr>
        <w:t>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2065E6" w:rsidRDefault="002065E6" w:rsidP="002065E6">
      <w:pPr>
        <w:ind w:firstLine="567"/>
        <w:jc w:val="both"/>
        <w:rPr>
          <w:sz w:val="22"/>
          <w:szCs w:val="22"/>
        </w:rPr>
      </w:pPr>
      <w:r>
        <w:rPr>
          <w:sz w:val="22"/>
          <w:szCs w:val="22"/>
        </w:rPr>
        <w:t xml:space="preserve">3.4.28. </w:t>
      </w:r>
      <w:proofErr w:type="gramStart"/>
      <w:r>
        <w:rPr>
          <w:sz w:val="22"/>
          <w:szCs w:val="22"/>
        </w:rPr>
        <w:t>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Pr>
          <w:sz w:val="22"/>
          <w:szCs w:val="22"/>
        </w:rPr>
        <w:t xml:space="preserve"> в разрешении;</w:t>
      </w:r>
    </w:p>
    <w:p w:rsidR="002065E6" w:rsidRDefault="002065E6" w:rsidP="002065E6">
      <w:pPr>
        <w:ind w:firstLine="567"/>
        <w:jc w:val="both"/>
        <w:rPr>
          <w:sz w:val="22"/>
          <w:szCs w:val="22"/>
        </w:rPr>
      </w:pPr>
      <w:r>
        <w:rPr>
          <w:sz w:val="22"/>
          <w:szCs w:val="22"/>
        </w:rPr>
        <w:t>3.4.29. При эксплуатации внутриквартальных и домовых сетей:</w:t>
      </w:r>
    </w:p>
    <w:p w:rsidR="002065E6" w:rsidRDefault="002065E6" w:rsidP="002065E6">
      <w:pPr>
        <w:ind w:firstLine="567"/>
        <w:jc w:val="both"/>
      </w:pPr>
      <w:r>
        <w:rPr>
          <w:sz w:val="22"/>
          <w:szCs w:val="22"/>
        </w:rP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2065E6" w:rsidRDefault="002065E6" w:rsidP="002065E6">
      <w:pPr>
        <w:ind w:firstLine="567"/>
        <w:jc w:val="both"/>
      </w:pPr>
      <w:r>
        <w:rPr>
          <w:sz w:val="22"/>
          <w:szCs w:val="22"/>
        </w:rPr>
        <w:t>- размещать над уличными, дворовыми сетями объекты постоянного и временного характера, заваливать трассы инженерных коммуникаций мусором;</w:t>
      </w:r>
    </w:p>
    <w:p w:rsidR="002065E6" w:rsidRDefault="002065E6" w:rsidP="002065E6">
      <w:pPr>
        <w:ind w:firstLine="567"/>
        <w:jc w:val="both"/>
      </w:pPr>
      <w:r>
        <w:rPr>
          <w:sz w:val="22"/>
          <w:szCs w:val="22"/>
        </w:rPr>
        <w:t>- оставлять колодцы незакрытыми или неплотно закрытыми, а также закрывать их разбитыми крышками;</w:t>
      </w:r>
    </w:p>
    <w:p w:rsidR="002065E6" w:rsidRDefault="002065E6" w:rsidP="002065E6">
      <w:pPr>
        <w:ind w:firstLine="567"/>
        <w:jc w:val="both"/>
        <w:rPr>
          <w:sz w:val="22"/>
          <w:szCs w:val="22"/>
        </w:rPr>
      </w:pPr>
      <w:r>
        <w:rPr>
          <w:sz w:val="22"/>
          <w:szCs w:val="22"/>
        </w:rPr>
        <w:t>-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2065E6" w:rsidRDefault="002065E6" w:rsidP="002065E6">
      <w:pPr>
        <w:ind w:firstLine="567"/>
        <w:jc w:val="both"/>
        <w:rPr>
          <w:sz w:val="22"/>
          <w:szCs w:val="22"/>
        </w:rPr>
      </w:pPr>
      <w:r>
        <w:rPr>
          <w:sz w:val="22"/>
          <w:szCs w:val="22"/>
        </w:rPr>
        <w:t>3.4.30. При производстве земляных, строительных, ремонтных работ, работ по прокладке и переустройству инженерных сетей и коммуникаций:</w:t>
      </w:r>
    </w:p>
    <w:p w:rsidR="002065E6" w:rsidRDefault="002065E6" w:rsidP="002065E6">
      <w:pPr>
        <w:ind w:firstLine="567"/>
        <w:jc w:val="both"/>
      </w:pPr>
      <w:r>
        <w:rPr>
          <w:sz w:val="22"/>
          <w:szCs w:val="22"/>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2065E6" w:rsidRDefault="002065E6" w:rsidP="002065E6">
      <w:pPr>
        <w:ind w:firstLine="567"/>
        <w:jc w:val="both"/>
      </w:pPr>
      <w:r>
        <w:rPr>
          <w:sz w:val="22"/>
          <w:szCs w:val="22"/>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2065E6" w:rsidRDefault="002065E6" w:rsidP="002065E6">
      <w:pPr>
        <w:ind w:firstLine="567"/>
        <w:jc w:val="both"/>
        <w:rPr>
          <w:sz w:val="22"/>
          <w:szCs w:val="22"/>
        </w:rPr>
      </w:pPr>
      <w:r>
        <w:rPr>
          <w:sz w:val="22"/>
          <w:szCs w:val="22"/>
        </w:rPr>
        <w:t>- оставлять землю, мусор и иные отходы после окончания работ;</w:t>
      </w:r>
    </w:p>
    <w:p w:rsidR="002065E6" w:rsidRDefault="002065E6" w:rsidP="002065E6">
      <w:pPr>
        <w:ind w:firstLine="567"/>
        <w:jc w:val="both"/>
        <w:rPr>
          <w:sz w:val="22"/>
          <w:szCs w:val="22"/>
        </w:rPr>
      </w:pPr>
      <w:r>
        <w:rPr>
          <w:sz w:val="22"/>
          <w:szCs w:val="22"/>
        </w:rPr>
        <w:t>- занимать площадь под складирование, ограждение мест производства работ сверх установленных границ;</w:t>
      </w:r>
    </w:p>
    <w:p w:rsidR="002065E6" w:rsidRDefault="002065E6" w:rsidP="002065E6">
      <w:pPr>
        <w:ind w:firstLine="567"/>
        <w:jc w:val="both"/>
        <w:rPr>
          <w:sz w:val="22"/>
          <w:szCs w:val="22"/>
        </w:rPr>
      </w:pPr>
      <w:r>
        <w:rPr>
          <w:sz w:val="22"/>
          <w:szCs w:val="22"/>
        </w:rPr>
        <w:t>- загромождать проходы и въезды во дворы, создавать препятствия для проезда транспорта и движения пешеходов;</w:t>
      </w:r>
    </w:p>
    <w:p w:rsidR="002065E6" w:rsidRDefault="002065E6" w:rsidP="002065E6">
      <w:pPr>
        <w:ind w:firstLine="567"/>
        <w:jc w:val="both"/>
        <w:rPr>
          <w:sz w:val="22"/>
          <w:szCs w:val="22"/>
        </w:rPr>
      </w:pPr>
      <w:r>
        <w:rPr>
          <w:sz w:val="22"/>
          <w:szCs w:val="22"/>
        </w:rPr>
        <w:t>-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p>
    <w:p w:rsidR="002065E6" w:rsidRDefault="002065E6" w:rsidP="002065E6">
      <w:pPr>
        <w:ind w:firstLine="567"/>
        <w:jc w:val="both"/>
      </w:pPr>
      <w:r>
        <w:rPr>
          <w:sz w:val="22"/>
          <w:szCs w:val="22"/>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Pr>
          <w:sz w:val="22"/>
          <w:szCs w:val="22"/>
        </w:rPr>
        <w:t>вибропогружение</w:t>
      </w:r>
      <w:proofErr w:type="spellEnd"/>
      <w:r>
        <w:rPr>
          <w:sz w:val="22"/>
          <w:szCs w:val="22"/>
        </w:rPr>
        <w:t xml:space="preserve"> свай, работа пневматического инструмента и другие работы);</w:t>
      </w:r>
    </w:p>
    <w:p w:rsidR="002065E6" w:rsidRDefault="002065E6" w:rsidP="002065E6">
      <w:pPr>
        <w:ind w:firstLine="567"/>
        <w:jc w:val="both"/>
        <w:rPr>
          <w:sz w:val="22"/>
          <w:szCs w:val="22"/>
        </w:rPr>
      </w:pPr>
      <w:r>
        <w:rPr>
          <w:sz w:val="22"/>
          <w:szCs w:val="22"/>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2065E6" w:rsidRDefault="002065E6" w:rsidP="002065E6">
      <w:pPr>
        <w:ind w:firstLine="567"/>
        <w:jc w:val="both"/>
        <w:rPr>
          <w:sz w:val="22"/>
          <w:szCs w:val="22"/>
        </w:rPr>
      </w:pPr>
      <w:r>
        <w:rPr>
          <w:sz w:val="22"/>
          <w:szCs w:val="22"/>
        </w:rPr>
        <w:t>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2065E6" w:rsidRDefault="002065E6" w:rsidP="002065E6">
      <w:pPr>
        <w:ind w:firstLine="567"/>
        <w:jc w:val="both"/>
        <w:rPr>
          <w:sz w:val="22"/>
          <w:szCs w:val="22"/>
        </w:rPr>
      </w:pPr>
      <w:r>
        <w:rPr>
          <w:sz w:val="22"/>
          <w:szCs w:val="22"/>
        </w:rPr>
        <w:t>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2065E6" w:rsidRDefault="002065E6" w:rsidP="002065E6">
      <w:pPr>
        <w:ind w:firstLine="567"/>
        <w:jc w:val="both"/>
        <w:rPr>
          <w:sz w:val="22"/>
          <w:szCs w:val="22"/>
        </w:rPr>
      </w:pPr>
      <w:r>
        <w:rPr>
          <w:sz w:val="22"/>
          <w:szCs w:val="22"/>
        </w:rPr>
        <w:t>3.4.33.Формирование снежных валов:</w:t>
      </w:r>
    </w:p>
    <w:p w:rsidR="002065E6" w:rsidRDefault="002065E6" w:rsidP="002065E6">
      <w:pPr>
        <w:ind w:firstLine="567"/>
        <w:jc w:val="both"/>
        <w:rPr>
          <w:sz w:val="22"/>
          <w:szCs w:val="22"/>
        </w:rPr>
      </w:pPr>
      <w:r>
        <w:rPr>
          <w:sz w:val="22"/>
          <w:szCs w:val="22"/>
        </w:rPr>
        <w:t>- на перекрёстках дорог и улиц, вблизи железнодорожных переездов;</w:t>
      </w:r>
    </w:p>
    <w:p w:rsidR="002065E6" w:rsidRDefault="002065E6" w:rsidP="002065E6">
      <w:pPr>
        <w:ind w:firstLine="567"/>
        <w:jc w:val="both"/>
        <w:rPr>
          <w:sz w:val="22"/>
          <w:szCs w:val="22"/>
        </w:rPr>
      </w:pPr>
      <w:r>
        <w:rPr>
          <w:sz w:val="22"/>
          <w:szCs w:val="22"/>
        </w:rPr>
        <w:t>- на тротуарах, пешеходных переходах, остановках пассажирского транспорта;</w:t>
      </w:r>
    </w:p>
    <w:p w:rsidR="002065E6" w:rsidRDefault="002065E6" w:rsidP="002065E6">
      <w:pPr>
        <w:ind w:firstLine="567"/>
        <w:jc w:val="both"/>
        <w:rPr>
          <w:sz w:val="22"/>
          <w:szCs w:val="22"/>
        </w:rPr>
      </w:pPr>
      <w:r>
        <w:rPr>
          <w:sz w:val="22"/>
          <w:szCs w:val="22"/>
        </w:rPr>
        <w:t xml:space="preserve">- ближе </w:t>
      </w:r>
      <w:smartTag w:uri="urn:schemas-microsoft-com:office:smarttags" w:element="metricconverter">
        <w:smartTagPr>
          <w:attr w:name="ProductID" w:val="5 метров"/>
        </w:smartTagPr>
        <w:r>
          <w:rPr>
            <w:sz w:val="22"/>
            <w:szCs w:val="22"/>
          </w:rPr>
          <w:t>5 метров</w:t>
        </w:r>
      </w:smartTag>
      <w:r>
        <w:rPr>
          <w:sz w:val="22"/>
          <w:szCs w:val="22"/>
        </w:rPr>
        <w:t xml:space="preserve"> от пешеходного перехода;</w:t>
      </w:r>
    </w:p>
    <w:p w:rsidR="002065E6" w:rsidRDefault="002065E6" w:rsidP="002065E6">
      <w:pPr>
        <w:ind w:firstLine="567"/>
        <w:jc w:val="both"/>
        <w:rPr>
          <w:sz w:val="22"/>
          <w:szCs w:val="22"/>
        </w:rPr>
      </w:pPr>
      <w:r>
        <w:rPr>
          <w:sz w:val="22"/>
          <w:szCs w:val="22"/>
        </w:rPr>
        <w:t xml:space="preserve">- ближе </w:t>
      </w:r>
      <w:smartTag w:uri="urn:schemas-microsoft-com:office:smarttags" w:element="metricconverter">
        <w:smartTagPr>
          <w:attr w:name="ProductID" w:val="20 метров"/>
        </w:smartTagPr>
        <w:r>
          <w:rPr>
            <w:sz w:val="22"/>
            <w:szCs w:val="22"/>
          </w:rPr>
          <w:t>20 метров</w:t>
        </w:r>
      </w:smartTag>
      <w:r>
        <w:rPr>
          <w:sz w:val="22"/>
          <w:szCs w:val="22"/>
        </w:rPr>
        <w:t xml:space="preserve"> от остановки пассажирского транспорта;</w:t>
      </w:r>
    </w:p>
    <w:p w:rsidR="002065E6" w:rsidRDefault="002065E6" w:rsidP="002065E6">
      <w:pPr>
        <w:ind w:firstLine="567"/>
        <w:jc w:val="both"/>
        <w:rPr>
          <w:sz w:val="22"/>
          <w:szCs w:val="22"/>
        </w:rPr>
      </w:pPr>
      <w:r>
        <w:rPr>
          <w:sz w:val="22"/>
          <w:szCs w:val="22"/>
        </w:rPr>
        <w:t>- на участках дорог, оборудованных транспортными ограждениями или повышенным бордюром;</w:t>
      </w:r>
    </w:p>
    <w:p w:rsidR="002065E6" w:rsidRDefault="002065E6" w:rsidP="002065E6">
      <w:pPr>
        <w:ind w:firstLine="567"/>
        <w:jc w:val="both"/>
      </w:pPr>
      <w:r>
        <w:rPr>
          <w:sz w:val="22"/>
          <w:szCs w:val="22"/>
        </w:rPr>
        <w:lastRenderedPageBreak/>
        <w:t>- в зоне санитарной охраны источников централизованного и децентрализованного водоснабжения (родники, колодцы).</w:t>
      </w:r>
    </w:p>
    <w:p w:rsidR="002065E6" w:rsidRDefault="002065E6" w:rsidP="002065E6">
      <w:pPr>
        <w:ind w:firstLine="567"/>
        <w:jc w:val="center"/>
        <w:rPr>
          <w:b/>
        </w:rPr>
      </w:pPr>
      <w:r>
        <w:rPr>
          <w:sz w:val="22"/>
          <w:szCs w:val="22"/>
        </w:rPr>
        <w:br/>
      </w:r>
      <w:r>
        <w:rPr>
          <w:b/>
          <w:sz w:val="22"/>
          <w:szCs w:val="22"/>
        </w:rPr>
        <w:t>4. ПОРЯДОК СОДЕРЖАНИЯ ЭЛЕМЕНТОВ БЛАГОУСТРОЙСТВА</w:t>
      </w:r>
    </w:p>
    <w:p w:rsidR="002065E6" w:rsidRDefault="002065E6" w:rsidP="002065E6">
      <w:pPr>
        <w:ind w:firstLine="567"/>
        <w:jc w:val="center"/>
        <w:rPr>
          <w:b/>
        </w:rPr>
      </w:pPr>
      <w:r>
        <w:rPr>
          <w:b/>
          <w:sz w:val="22"/>
          <w:szCs w:val="22"/>
        </w:rPr>
        <w:br/>
        <w:t>4.1. ОБЩИЕ ТРЕБОВАНИЯ К ЭЛЕМЕНТАМ БЛАГОУСТРОЙСТВА</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t>4.1.1.Содержание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065E6" w:rsidRDefault="002065E6" w:rsidP="002065E6">
      <w:pPr>
        <w:ind w:firstLine="567"/>
        <w:jc w:val="both"/>
        <w:rPr>
          <w:sz w:val="22"/>
          <w:szCs w:val="22"/>
        </w:rPr>
      </w:pPr>
      <w:proofErr w:type="gramStart"/>
      <w:r>
        <w:rPr>
          <w:sz w:val="22"/>
          <w:szCs w:val="22"/>
        </w:rPr>
        <w:t>Физические и юридические лица осуществляют организацию содержания элементов благоустройства, расположенным на территориях, прилегающих к принадлежащим им на праве собственности (аренде, пользовании) усадьбам, зданиям, объектам, земельным участкам.</w:t>
      </w:r>
      <w:proofErr w:type="gramEnd"/>
    </w:p>
    <w:p w:rsidR="002065E6" w:rsidRDefault="002065E6" w:rsidP="002065E6">
      <w:pPr>
        <w:ind w:firstLine="567"/>
        <w:jc w:val="both"/>
        <w:rPr>
          <w:sz w:val="22"/>
          <w:szCs w:val="22"/>
        </w:rPr>
      </w:pPr>
      <w:r>
        <w:rPr>
          <w:sz w:val="22"/>
          <w:szCs w:val="22"/>
        </w:rPr>
        <w:t>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  организациями и физическими лицами в пределах средств, предусмотренных на эти цели в бюджете.</w:t>
      </w:r>
    </w:p>
    <w:p w:rsidR="002065E6" w:rsidRDefault="002065E6" w:rsidP="002065E6">
      <w:pPr>
        <w:ind w:firstLine="567"/>
        <w:jc w:val="both"/>
        <w:rPr>
          <w:sz w:val="22"/>
          <w:szCs w:val="22"/>
        </w:rPr>
      </w:pPr>
      <w:r>
        <w:rPr>
          <w:sz w:val="22"/>
          <w:szCs w:val="22"/>
        </w:rP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65E6" w:rsidRDefault="002065E6" w:rsidP="002065E6">
      <w:pPr>
        <w:ind w:firstLine="567"/>
        <w:jc w:val="both"/>
        <w:rPr>
          <w:sz w:val="22"/>
          <w:szCs w:val="22"/>
        </w:rPr>
      </w:pPr>
      <w:r>
        <w:rPr>
          <w:sz w:val="22"/>
          <w:szCs w:val="22"/>
        </w:rPr>
        <w:t>4.1.3.1.Строительные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2065E6" w:rsidRDefault="002065E6" w:rsidP="002065E6">
      <w:pPr>
        <w:ind w:firstLine="567"/>
        <w:jc w:val="both"/>
        <w:rPr>
          <w:sz w:val="22"/>
          <w:szCs w:val="22"/>
        </w:rPr>
      </w:pPr>
      <w:r>
        <w:rPr>
          <w:sz w:val="22"/>
          <w:szCs w:val="22"/>
        </w:rPr>
        <w:t>4.1.3.2. Проезды, как правило, должны выходить на второстепенные улицы и оборудоваться шлагбаумами или воротами.</w:t>
      </w:r>
    </w:p>
    <w:p w:rsidR="002065E6" w:rsidRDefault="002065E6" w:rsidP="002065E6">
      <w:pPr>
        <w:ind w:firstLine="567"/>
        <w:jc w:val="both"/>
        <w:rPr>
          <w:sz w:val="22"/>
          <w:szCs w:val="22"/>
        </w:rPr>
      </w:pPr>
      <w:r>
        <w:rPr>
          <w:sz w:val="22"/>
          <w:szCs w:val="22"/>
        </w:rPr>
        <w:t xml:space="preserve">4.1.3.3.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Pr>
            <w:sz w:val="22"/>
            <w:szCs w:val="22"/>
          </w:rPr>
          <w:t>20 метров</w:t>
        </w:r>
      </w:smartTag>
      <w:r>
        <w:rPr>
          <w:sz w:val="22"/>
          <w:szCs w:val="22"/>
        </w:rPr>
        <w:t xml:space="preserve"> у каждого выезда с оборудованием для очистки колес.</w:t>
      </w:r>
    </w:p>
    <w:p w:rsidR="002065E6" w:rsidRDefault="002065E6" w:rsidP="002065E6">
      <w:pPr>
        <w:ind w:firstLine="567"/>
        <w:jc w:val="both"/>
        <w:rPr>
          <w:b/>
          <w:sz w:val="22"/>
          <w:szCs w:val="22"/>
        </w:rPr>
      </w:pPr>
    </w:p>
    <w:p w:rsidR="002065E6" w:rsidRDefault="002065E6" w:rsidP="002065E6">
      <w:pPr>
        <w:ind w:firstLine="567"/>
        <w:jc w:val="both"/>
        <w:rPr>
          <w:b/>
          <w:sz w:val="22"/>
          <w:szCs w:val="22"/>
        </w:rPr>
      </w:pPr>
      <w:r>
        <w:rPr>
          <w:b/>
          <w:sz w:val="22"/>
          <w:szCs w:val="22"/>
        </w:rPr>
        <w:t>4.1.4.Световые вывески, реклама и витрины.</w:t>
      </w:r>
    </w:p>
    <w:p w:rsidR="002065E6" w:rsidRDefault="002065E6" w:rsidP="002065E6">
      <w:pPr>
        <w:ind w:firstLine="567"/>
        <w:jc w:val="both"/>
        <w:rPr>
          <w:sz w:val="22"/>
          <w:szCs w:val="22"/>
        </w:rPr>
      </w:pPr>
      <w:r>
        <w:rPr>
          <w:sz w:val="22"/>
          <w:szCs w:val="22"/>
        </w:rPr>
        <w:t>4.1.4.1. Установка всякого рода вывесок разрешена только после согласования эскизов с администрацией.</w:t>
      </w:r>
    </w:p>
    <w:p w:rsidR="002065E6" w:rsidRDefault="002065E6" w:rsidP="002065E6">
      <w:pPr>
        <w:ind w:firstLine="567"/>
        <w:jc w:val="both"/>
        <w:rPr>
          <w:sz w:val="22"/>
          <w:szCs w:val="22"/>
        </w:rPr>
      </w:pPr>
      <w:r>
        <w:rPr>
          <w:sz w:val="22"/>
          <w:szCs w:val="22"/>
        </w:rPr>
        <w:t xml:space="preserve">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sz w:val="22"/>
          <w:szCs w:val="22"/>
        </w:rPr>
        <w:t>газосветовых</w:t>
      </w:r>
      <w:proofErr w:type="spellEnd"/>
      <w:r>
        <w:rPr>
          <w:sz w:val="22"/>
          <w:szCs w:val="22"/>
        </w:rPr>
        <w:t xml:space="preserve"> трубок и электроламп.</w:t>
      </w:r>
    </w:p>
    <w:p w:rsidR="002065E6" w:rsidRDefault="002065E6" w:rsidP="002065E6">
      <w:pPr>
        <w:ind w:firstLine="567"/>
        <w:jc w:val="both"/>
        <w:rPr>
          <w:sz w:val="22"/>
          <w:szCs w:val="22"/>
        </w:rPr>
      </w:pPr>
      <w:r>
        <w:rPr>
          <w:sz w:val="22"/>
          <w:szCs w:val="22"/>
        </w:rPr>
        <w:t>В случае неисправности отдельных знаков рекламы или вывеск</w:t>
      </w:r>
      <w:proofErr w:type="gramStart"/>
      <w:r>
        <w:rPr>
          <w:sz w:val="22"/>
          <w:szCs w:val="22"/>
        </w:rPr>
        <w:t>и-</w:t>
      </w:r>
      <w:proofErr w:type="gramEnd"/>
      <w:r>
        <w:rPr>
          <w:sz w:val="22"/>
          <w:szCs w:val="22"/>
        </w:rPr>
        <w:t xml:space="preserve"> выключать полностью.</w:t>
      </w:r>
    </w:p>
    <w:p w:rsidR="002065E6" w:rsidRDefault="002065E6" w:rsidP="002065E6">
      <w:pPr>
        <w:ind w:firstLine="567"/>
        <w:jc w:val="both"/>
        <w:rPr>
          <w:sz w:val="22"/>
          <w:szCs w:val="22"/>
        </w:rPr>
      </w:pPr>
      <w:r>
        <w:rPr>
          <w:sz w:val="22"/>
          <w:szCs w:val="22"/>
        </w:rPr>
        <w:t>4.1.4.3. Витрины должны быть оборудованы специальными осветительными приборами.</w:t>
      </w:r>
    </w:p>
    <w:p w:rsidR="002065E6" w:rsidRDefault="002065E6" w:rsidP="002065E6">
      <w:pPr>
        <w:ind w:firstLine="567"/>
        <w:jc w:val="both"/>
        <w:rPr>
          <w:sz w:val="22"/>
          <w:szCs w:val="22"/>
        </w:rPr>
      </w:pPr>
      <w:r>
        <w:rPr>
          <w:sz w:val="22"/>
          <w:szCs w:val="22"/>
        </w:rPr>
        <w:t>4.1.4.4 Расклейка газет, афиш, плакатов, различного рода объявлений и реклам разрешена только на специально установленных стендах.</w:t>
      </w:r>
    </w:p>
    <w:p w:rsidR="002065E6" w:rsidRDefault="002065E6" w:rsidP="002065E6">
      <w:pPr>
        <w:ind w:firstLine="567"/>
        <w:jc w:val="both"/>
        <w:rPr>
          <w:sz w:val="22"/>
          <w:szCs w:val="22"/>
        </w:rPr>
      </w:pPr>
      <w:r>
        <w:rPr>
          <w:sz w:val="22"/>
          <w:szCs w:val="22"/>
        </w:rP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2065E6" w:rsidRDefault="002065E6" w:rsidP="002065E6">
      <w:pPr>
        <w:ind w:firstLine="567"/>
        <w:jc w:val="both"/>
        <w:rPr>
          <w:b/>
          <w:sz w:val="22"/>
          <w:szCs w:val="22"/>
        </w:rPr>
      </w:pPr>
      <w:r>
        <w:rPr>
          <w:b/>
          <w:sz w:val="22"/>
          <w:szCs w:val="22"/>
        </w:rPr>
        <w:t>4.1.5. Строительство, установка и содержание малых архитектурных форм.</w:t>
      </w:r>
    </w:p>
    <w:p w:rsidR="002065E6" w:rsidRDefault="002065E6" w:rsidP="002065E6">
      <w:pPr>
        <w:ind w:firstLine="567"/>
        <w:jc w:val="both"/>
        <w:rPr>
          <w:sz w:val="22"/>
          <w:szCs w:val="22"/>
        </w:rPr>
      </w:pPr>
      <w:r>
        <w:rPr>
          <w:sz w:val="22"/>
          <w:szCs w:val="22"/>
        </w:rP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2065E6" w:rsidRDefault="002065E6" w:rsidP="002065E6">
      <w:pPr>
        <w:ind w:firstLine="567"/>
        <w:jc w:val="both"/>
        <w:rPr>
          <w:sz w:val="22"/>
          <w:szCs w:val="22"/>
        </w:rPr>
      </w:pPr>
      <w:r>
        <w:rPr>
          <w:sz w:val="22"/>
          <w:szCs w:val="22"/>
        </w:rPr>
        <w:t>4.1.5.2.Окраску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2065E6" w:rsidRDefault="002065E6" w:rsidP="002065E6">
      <w:pPr>
        <w:ind w:firstLine="567"/>
        <w:jc w:val="both"/>
        <w:rPr>
          <w:sz w:val="22"/>
          <w:szCs w:val="22"/>
        </w:rPr>
      </w:pPr>
      <w:r>
        <w:rPr>
          <w:sz w:val="22"/>
          <w:szCs w:val="22"/>
        </w:rPr>
        <w:t>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2065E6" w:rsidRDefault="002065E6" w:rsidP="002065E6">
      <w:pPr>
        <w:ind w:firstLine="567"/>
        <w:jc w:val="both"/>
        <w:rPr>
          <w:b/>
          <w:sz w:val="22"/>
          <w:szCs w:val="22"/>
        </w:rPr>
      </w:pPr>
      <w:r>
        <w:rPr>
          <w:b/>
          <w:sz w:val="22"/>
          <w:szCs w:val="22"/>
        </w:rPr>
        <w:t>4.1.6. Ремонт, оформление, оборудование и содержание зданий и сооружений.</w:t>
      </w:r>
    </w:p>
    <w:p w:rsidR="002065E6" w:rsidRDefault="002065E6" w:rsidP="002065E6">
      <w:pPr>
        <w:ind w:firstLine="567"/>
        <w:jc w:val="both"/>
        <w:rPr>
          <w:sz w:val="22"/>
          <w:szCs w:val="22"/>
        </w:rPr>
      </w:pPr>
      <w:r>
        <w:rPr>
          <w:sz w:val="22"/>
          <w:szCs w:val="22"/>
        </w:rPr>
        <w:lastRenderedPageBreak/>
        <w:t xml:space="preserve">4.1.6.1.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sz w:val="22"/>
          <w:szCs w:val="22"/>
        </w:rPr>
        <w:t>отмостков</w:t>
      </w:r>
      <w:proofErr w:type="spellEnd"/>
      <w:r>
        <w:rPr>
          <w:sz w:val="22"/>
          <w:szCs w:val="22"/>
        </w:rPr>
        <w:t>, домовых знаков, защитных сеток и т.п.</w:t>
      </w:r>
    </w:p>
    <w:p w:rsidR="002065E6" w:rsidRDefault="002065E6" w:rsidP="002065E6">
      <w:pPr>
        <w:ind w:firstLine="567"/>
        <w:jc w:val="both"/>
        <w:rPr>
          <w:sz w:val="22"/>
          <w:szCs w:val="22"/>
        </w:rPr>
      </w:pPr>
      <w:r>
        <w:rPr>
          <w:sz w:val="22"/>
          <w:szCs w:val="22"/>
        </w:rPr>
        <w:t>4.1.6.2.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Рощинский.</w:t>
      </w:r>
    </w:p>
    <w:p w:rsidR="002065E6" w:rsidRDefault="002065E6" w:rsidP="002065E6">
      <w:pPr>
        <w:ind w:firstLine="567"/>
        <w:jc w:val="both"/>
        <w:rPr>
          <w:sz w:val="22"/>
          <w:szCs w:val="22"/>
        </w:rPr>
      </w:pPr>
      <w:r>
        <w:rPr>
          <w:sz w:val="22"/>
          <w:szCs w:val="22"/>
        </w:rPr>
        <w:t>4.1.6.3. Эксплуатацию зданий и сооружений, их ремонт производить в соответствии с установленными правилами и нормами технической эксплуатации.</w:t>
      </w:r>
    </w:p>
    <w:p w:rsidR="002065E6" w:rsidRDefault="002065E6" w:rsidP="002065E6">
      <w:pPr>
        <w:ind w:firstLine="567"/>
        <w:jc w:val="both"/>
        <w:rPr>
          <w:sz w:val="22"/>
          <w:szCs w:val="22"/>
        </w:rPr>
      </w:pPr>
      <w:r>
        <w:rPr>
          <w:sz w:val="22"/>
          <w:szCs w:val="22"/>
        </w:rPr>
        <w:t>4.1.6.4.Текущий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2065E6" w:rsidRDefault="002065E6" w:rsidP="002065E6">
      <w:pPr>
        <w:ind w:firstLine="567"/>
        <w:jc w:val="both"/>
        <w:rPr>
          <w:sz w:val="22"/>
          <w:szCs w:val="22"/>
        </w:rPr>
      </w:pPr>
      <w:r>
        <w:rPr>
          <w:sz w:val="22"/>
          <w:szCs w:val="22"/>
        </w:rPr>
        <w:t>4.1.6.5.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2065E6" w:rsidRDefault="002065E6" w:rsidP="002065E6">
      <w:pPr>
        <w:ind w:firstLine="567"/>
        <w:jc w:val="both"/>
        <w:rPr>
          <w:sz w:val="22"/>
          <w:szCs w:val="22"/>
        </w:rPr>
      </w:pPr>
      <w:r>
        <w:rPr>
          <w:sz w:val="22"/>
          <w:szCs w:val="22"/>
        </w:rPr>
        <w:t>4.1.6.6.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 - "тарелок" на зданиях, расположенных вдоль магистральных улиц населенного пункта, рекомендуется предусматривать со стороны дворовых фасадов.</w:t>
      </w:r>
    </w:p>
    <w:p w:rsidR="002065E6" w:rsidRDefault="002065E6" w:rsidP="002065E6">
      <w:pPr>
        <w:ind w:firstLine="567"/>
        <w:jc w:val="both"/>
        <w:rPr>
          <w:sz w:val="22"/>
          <w:szCs w:val="22"/>
        </w:rPr>
      </w:pPr>
      <w:r>
        <w:rPr>
          <w:sz w:val="22"/>
          <w:szCs w:val="22"/>
        </w:rPr>
        <w:t>4.1.6.7.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2065E6" w:rsidRDefault="002065E6" w:rsidP="002065E6">
      <w:pPr>
        <w:ind w:firstLine="567"/>
        <w:jc w:val="both"/>
        <w:rPr>
          <w:sz w:val="22"/>
          <w:szCs w:val="22"/>
        </w:rPr>
      </w:pPr>
      <w:r>
        <w:rPr>
          <w:sz w:val="22"/>
          <w:szCs w:val="22"/>
        </w:rPr>
        <w:t xml:space="preserve">4.1.6.8. Для обеспечения поверхностного водоотвода от зданий и сооружений по их периметру необходимо предусматривать устройство </w:t>
      </w:r>
      <w:proofErr w:type="spellStart"/>
      <w:r>
        <w:rPr>
          <w:sz w:val="22"/>
          <w:szCs w:val="22"/>
        </w:rPr>
        <w:t>отмостки</w:t>
      </w:r>
      <w:proofErr w:type="spellEnd"/>
      <w:r>
        <w:rPr>
          <w:sz w:val="22"/>
          <w:szCs w:val="22"/>
        </w:rPr>
        <w:t xml:space="preserve"> с надежной гидроизоляцией. Уклон </w:t>
      </w:r>
      <w:proofErr w:type="spellStart"/>
      <w:r>
        <w:rPr>
          <w:sz w:val="22"/>
          <w:szCs w:val="22"/>
        </w:rPr>
        <w:t>отмостки</w:t>
      </w:r>
      <w:proofErr w:type="spellEnd"/>
      <w:r>
        <w:rPr>
          <w:sz w:val="22"/>
          <w:szCs w:val="22"/>
        </w:rPr>
        <w:t xml:space="preserve"> рекомендуется принимать не менее 10 промилле в сторону от здания. Ширину </w:t>
      </w:r>
      <w:proofErr w:type="spellStart"/>
      <w:r>
        <w:rPr>
          <w:sz w:val="22"/>
          <w:szCs w:val="22"/>
        </w:rPr>
        <w:t>отмостки</w:t>
      </w:r>
      <w:proofErr w:type="spellEnd"/>
      <w:r>
        <w:rPr>
          <w:sz w:val="22"/>
          <w:szCs w:val="22"/>
        </w:rPr>
        <w:t xml:space="preserve"> для зданий и сооружений рекомендуется принимать 0,8 - </w:t>
      </w:r>
      <w:smartTag w:uri="urn:schemas-microsoft-com:office:smarttags" w:element="metricconverter">
        <w:smartTagPr>
          <w:attr w:name="ProductID" w:val="1,2 м"/>
        </w:smartTagPr>
        <w:r>
          <w:rPr>
            <w:sz w:val="22"/>
            <w:szCs w:val="22"/>
          </w:rPr>
          <w:t>1,2 м</w:t>
        </w:r>
      </w:smartTag>
      <w:r>
        <w:rPr>
          <w:sz w:val="22"/>
          <w:szCs w:val="22"/>
        </w:rPr>
        <w:t xml:space="preserve">. В случае примыкания здания к пешеходным коммуникациям роль </w:t>
      </w:r>
      <w:proofErr w:type="spellStart"/>
      <w:r>
        <w:rPr>
          <w:sz w:val="22"/>
          <w:szCs w:val="22"/>
        </w:rPr>
        <w:t>отмостки</w:t>
      </w:r>
      <w:proofErr w:type="spellEnd"/>
      <w:r>
        <w:rPr>
          <w:sz w:val="22"/>
          <w:szCs w:val="22"/>
        </w:rPr>
        <w:t xml:space="preserve"> обычно выполняет тротуар с твердым видом покрытия.</w:t>
      </w:r>
    </w:p>
    <w:p w:rsidR="002065E6" w:rsidRDefault="002065E6" w:rsidP="002065E6">
      <w:pPr>
        <w:ind w:firstLine="567"/>
        <w:jc w:val="both"/>
        <w:rPr>
          <w:sz w:val="22"/>
          <w:szCs w:val="22"/>
        </w:rPr>
      </w:pPr>
      <w:r>
        <w:rPr>
          <w:sz w:val="22"/>
          <w:szCs w:val="22"/>
        </w:rPr>
        <w:t>4.1.6.9. При организации стока воды со скатных крыш через водосточные трубы рекомендуется:</w:t>
      </w:r>
    </w:p>
    <w:p w:rsidR="002065E6" w:rsidRDefault="002065E6" w:rsidP="002065E6">
      <w:pPr>
        <w:ind w:firstLine="567"/>
        <w:jc w:val="both"/>
        <w:rPr>
          <w:sz w:val="22"/>
          <w:szCs w:val="22"/>
        </w:rPr>
      </w:pPr>
      <w:r>
        <w:rPr>
          <w:sz w:val="22"/>
          <w:szCs w:val="22"/>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065E6" w:rsidRDefault="002065E6" w:rsidP="002065E6">
      <w:pPr>
        <w:ind w:firstLine="567"/>
        <w:jc w:val="both"/>
        <w:rPr>
          <w:sz w:val="22"/>
          <w:szCs w:val="22"/>
        </w:rPr>
      </w:pPr>
      <w:r>
        <w:rPr>
          <w:sz w:val="22"/>
          <w:szCs w:val="22"/>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sz w:val="22"/>
            <w:szCs w:val="22"/>
          </w:rPr>
          <w:t>200 мм</w:t>
        </w:r>
      </w:smartTag>
      <w:r>
        <w:rPr>
          <w:sz w:val="22"/>
          <w:szCs w:val="22"/>
        </w:rPr>
        <w:t>;</w:t>
      </w:r>
    </w:p>
    <w:p w:rsidR="002065E6" w:rsidRDefault="002065E6" w:rsidP="002065E6">
      <w:pPr>
        <w:ind w:firstLine="567"/>
        <w:jc w:val="both"/>
        <w:rPr>
          <w:sz w:val="22"/>
          <w:szCs w:val="22"/>
        </w:rPr>
      </w:pPr>
      <w:r>
        <w:rPr>
          <w:sz w:val="22"/>
          <w:szCs w:val="22"/>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2065E6" w:rsidRDefault="002065E6" w:rsidP="002065E6">
      <w:pPr>
        <w:ind w:firstLine="567"/>
        <w:jc w:val="both"/>
        <w:rPr>
          <w:sz w:val="22"/>
          <w:szCs w:val="22"/>
        </w:rPr>
      </w:pPr>
      <w:r>
        <w:rPr>
          <w:sz w:val="22"/>
          <w:szCs w:val="22"/>
        </w:rPr>
        <w:t>- предусматривать устройство дренажа в местах стока воды из трубы на газон или иные мягкие виды покрытия.</w:t>
      </w:r>
    </w:p>
    <w:p w:rsidR="002065E6" w:rsidRDefault="002065E6" w:rsidP="002065E6">
      <w:pPr>
        <w:ind w:firstLine="567"/>
        <w:jc w:val="both"/>
        <w:rPr>
          <w:sz w:val="22"/>
          <w:szCs w:val="22"/>
        </w:rPr>
      </w:pPr>
      <w:r>
        <w:rPr>
          <w:sz w:val="22"/>
          <w:szCs w:val="22"/>
        </w:rPr>
        <w:t>4.1.6.10.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065E6" w:rsidRDefault="002065E6" w:rsidP="002065E6">
      <w:pPr>
        <w:ind w:firstLine="567"/>
        <w:jc w:val="both"/>
        <w:rPr>
          <w:sz w:val="22"/>
          <w:szCs w:val="22"/>
        </w:rPr>
      </w:pPr>
      <w:r>
        <w:rPr>
          <w:sz w:val="22"/>
          <w:szCs w:val="22"/>
        </w:rPr>
        <w:t>4.1.6.11.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065E6" w:rsidRDefault="002065E6" w:rsidP="002065E6">
      <w:pPr>
        <w:ind w:firstLine="567"/>
        <w:jc w:val="both"/>
        <w:rPr>
          <w:sz w:val="22"/>
          <w:szCs w:val="22"/>
        </w:rPr>
      </w:pPr>
      <w:r>
        <w:rPr>
          <w:sz w:val="22"/>
          <w:szCs w:val="22"/>
        </w:rPr>
        <w:t>4.1.6.12.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065E6" w:rsidRDefault="002065E6" w:rsidP="002065E6">
      <w:pPr>
        <w:ind w:firstLine="567"/>
        <w:jc w:val="both"/>
        <w:rPr>
          <w:sz w:val="22"/>
          <w:szCs w:val="22"/>
        </w:rPr>
      </w:pPr>
      <w:r>
        <w:rPr>
          <w:sz w:val="22"/>
          <w:szCs w:val="22"/>
        </w:rPr>
        <w:t xml:space="preserve">4.1.6.13.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Pr>
            <w:sz w:val="22"/>
            <w:szCs w:val="22"/>
          </w:rPr>
          <w:t>0,5 м</w:t>
        </w:r>
      </w:smartTag>
      <w:r>
        <w:rPr>
          <w:sz w:val="22"/>
          <w:szCs w:val="22"/>
        </w:rPr>
        <w:t>.</w:t>
      </w:r>
    </w:p>
    <w:p w:rsidR="002065E6" w:rsidRDefault="002065E6" w:rsidP="002065E6">
      <w:pPr>
        <w:ind w:firstLine="567"/>
        <w:jc w:val="both"/>
      </w:pPr>
      <w:r>
        <w:rPr>
          <w:sz w:val="22"/>
          <w:szCs w:val="22"/>
        </w:rPr>
        <w:lastRenderedPageBreak/>
        <w:t xml:space="preserve">4.1.6.14.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w:t>
      </w:r>
    </w:p>
    <w:p w:rsidR="002065E6" w:rsidRDefault="002065E6" w:rsidP="002065E6">
      <w:pPr>
        <w:autoSpaceDE w:val="0"/>
        <w:autoSpaceDN w:val="0"/>
        <w:adjustRightInd w:val="0"/>
        <w:ind w:firstLine="567"/>
        <w:jc w:val="both"/>
        <w:rPr>
          <w:sz w:val="22"/>
          <w:szCs w:val="22"/>
        </w:rPr>
      </w:pPr>
      <w:r>
        <w:rPr>
          <w:sz w:val="22"/>
          <w:szCs w:val="22"/>
        </w:rPr>
        <w:t>4.1.6.15. Присвоение наименований улицам, площадям и иным территориям проживания граждан в населенных пунктах, установление нумерации домов осуществляется администрацией.</w:t>
      </w:r>
    </w:p>
    <w:p w:rsidR="002065E6" w:rsidRDefault="002065E6" w:rsidP="002065E6">
      <w:pPr>
        <w:autoSpaceDE w:val="0"/>
        <w:autoSpaceDN w:val="0"/>
        <w:adjustRightInd w:val="0"/>
        <w:ind w:firstLine="709"/>
        <w:jc w:val="both"/>
      </w:pPr>
    </w:p>
    <w:p w:rsidR="002065E6" w:rsidRDefault="002065E6" w:rsidP="002065E6">
      <w:pPr>
        <w:pStyle w:val="af3"/>
        <w:ind w:firstLine="537"/>
        <w:jc w:val="center"/>
        <w:rPr>
          <w:b/>
        </w:rPr>
      </w:pPr>
      <w:r>
        <w:rPr>
          <w:b/>
        </w:rPr>
        <w:t>4.2. МАЛЫЕ АРХИТЕКТУРНЫЕ ФОРМЫ</w:t>
      </w:r>
    </w:p>
    <w:p w:rsidR="002065E6" w:rsidRDefault="002065E6" w:rsidP="002065E6">
      <w:pPr>
        <w:pStyle w:val="af3"/>
        <w:ind w:firstLine="0"/>
      </w:pPr>
    </w:p>
    <w:p w:rsidR="002065E6" w:rsidRDefault="002065E6" w:rsidP="002065E6">
      <w:pPr>
        <w:pStyle w:val="af3"/>
        <w:ind w:firstLine="537"/>
      </w:pPr>
      <w:r>
        <w:t xml:space="preserve">4.2.1. </w:t>
      </w:r>
      <w:proofErr w:type="gramStart"/>
      <w:r>
        <w:t>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2065E6" w:rsidRDefault="002065E6" w:rsidP="002065E6">
      <w:pPr>
        <w:pStyle w:val="af3"/>
        <w:ind w:firstLine="537"/>
      </w:pPr>
      <w:r>
        <w:t>4.2.2. Малые архитектурные формы могут быть стационарными и мобильными.</w:t>
      </w:r>
    </w:p>
    <w:p w:rsidR="002065E6" w:rsidRDefault="002065E6" w:rsidP="002065E6">
      <w:pPr>
        <w:pStyle w:val="af3"/>
        <w:ind w:firstLine="537"/>
      </w:pPr>
      <w:r>
        <w:t xml:space="preserve">4.2.3. Малые архитектурные формы для территорий общественно-деловых зон, площадей, улиц, скверов, изготавливаются, как правило, по </w:t>
      </w:r>
      <w:proofErr w:type="gramStart"/>
      <w:r>
        <w:t>индивидуальным проектам</w:t>
      </w:r>
      <w:proofErr w:type="gramEnd"/>
      <w:r>
        <w:t>.</w:t>
      </w:r>
    </w:p>
    <w:p w:rsidR="002065E6" w:rsidRDefault="002065E6" w:rsidP="002065E6">
      <w:pPr>
        <w:pStyle w:val="af3"/>
        <w:ind w:firstLine="537"/>
      </w:pPr>
      <w:r>
        <w:t>4.2.4.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2065E6" w:rsidRDefault="002065E6" w:rsidP="002065E6">
      <w:pPr>
        <w:pStyle w:val="af3"/>
        <w:ind w:firstLine="537"/>
      </w:pPr>
      <w:r>
        <w:t>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администрация поселения или собственники (пользователи, владельцы, арендаторы) земельных участков.</w:t>
      </w:r>
    </w:p>
    <w:p w:rsidR="002065E6" w:rsidRDefault="002065E6" w:rsidP="002065E6">
      <w:pPr>
        <w:pStyle w:val="af3"/>
        <w:ind w:firstLine="537"/>
      </w:pPr>
      <w:r>
        <w:t>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2065E6" w:rsidRDefault="002065E6" w:rsidP="002065E6">
      <w:pPr>
        <w:pStyle w:val="af3"/>
        <w:ind w:firstLine="537"/>
      </w:pPr>
      <w:r>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065E6" w:rsidRDefault="002065E6" w:rsidP="002065E6">
      <w:pPr>
        <w:pStyle w:val="af3"/>
        <w:ind w:firstLine="537"/>
      </w:pPr>
      <w:r>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065E6" w:rsidRDefault="002065E6" w:rsidP="002065E6">
      <w:pPr>
        <w:pStyle w:val="af3"/>
        <w:ind w:firstLine="709"/>
        <w:jc w:val="center"/>
        <w:rPr>
          <w:b/>
        </w:rPr>
      </w:pPr>
    </w:p>
    <w:p w:rsidR="002065E6" w:rsidRDefault="002065E6" w:rsidP="002065E6">
      <w:pPr>
        <w:pStyle w:val="af3"/>
        <w:ind w:firstLine="709"/>
        <w:jc w:val="center"/>
        <w:rPr>
          <w:b/>
        </w:rPr>
      </w:pPr>
    </w:p>
    <w:p w:rsidR="002065E6" w:rsidRDefault="002065E6" w:rsidP="002065E6">
      <w:pPr>
        <w:pStyle w:val="af3"/>
        <w:ind w:firstLine="709"/>
        <w:jc w:val="center"/>
        <w:rPr>
          <w:b/>
        </w:rPr>
      </w:pPr>
      <w:r>
        <w:rPr>
          <w:b/>
        </w:rPr>
        <w:t>4.3. ПАМЯТНИКИ, ПАМЯТНЫЕ ДОСКИ, ПРОИЗВЕДЕНИЯ МОНУМЕНТАЛЬНО-ДЕКОРАТИВНОГО ИСКУССТВА</w:t>
      </w:r>
    </w:p>
    <w:p w:rsidR="002065E6" w:rsidRDefault="002065E6" w:rsidP="002065E6">
      <w:pPr>
        <w:pStyle w:val="af3"/>
        <w:ind w:firstLine="709"/>
        <w:jc w:val="center"/>
      </w:pPr>
    </w:p>
    <w:p w:rsidR="002065E6" w:rsidRDefault="002065E6" w:rsidP="002065E6">
      <w:pPr>
        <w:pStyle w:val="af3"/>
        <w:ind w:firstLine="537"/>
      </w:pPr>
      <w:r>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2065E6" w:rsidRDefault="002065E6" w:rsidP="002065E6">
      <w:pPr>
        <w:pStyle w:val="af3"/>
        <w:ind w:firstLine="537"/>
      </w:pPr>
      <w:r>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2065E6" w:rsidRDefault="002065E6" w:rsidP="002065E6">
      <w:pPr>
        <w:pStyle w:val="af3"/>
        <w:ind w:firstLine="537"/>
      </w:pPr>
      <w:r>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065E6" w:rsidRDefault="002065E6" w:rsidP="002065E6">
      <w:pPr>
        <w:pStyle w:val="af3"/>
        <w:ind w:firstLine="537"/>
      </w:pPr>
      <w:r>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2065E6" w:rsidRDefault="002065E6" w:rsidP="002065E6">
      <w:pPr>
        <w:pStyle w:val="af3"/>
        <w:ind w:firstLine="537"/>
      </w:pPr>
      <w:r>
        <w:lastRenderedPageBreak/>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2065E6" w:rsidRDefault="002065E6" w:rsidP="002065E6">
      <w:pPr>
        <w:pStyle w:val="af3"/>
        <w:ind w:firstLine="709"/>
      </w:pPr>
    </w:p>
    <w:p w:rsidR="002065E6" w:rsidRDefault="002065E6" w:rsidP="002065E6">
      <w:pPr>
        <w:pStyle w:val="af3"/>
        <w:ind w:firstLine="709"/>
        <w:jc w:val="center"/>
        <w:rPr>
          <w:b/>
        </w:rPr>
      </w:pPr>
      <w:r>
        <w:rPr>
          <w:b/>
        </w:rPr>
        <w:t>4.4. ЗНАКИ ТРАНСПОРТНЫХ И ИНЖЕНЕРНЫХ КОММУНИКАЦИЙ.</w:t>
      </w:r>
    </w:p>
    <w:p w:rsidR="002065E6" w:rsidRDefault="002065E6" w:rsidP="002065E6">
      <w:pPr>
        <w:pStyle w:val="af3"/>
        <w:ind w:firstLine="709"/>
      </w:pPr>
    </w:p>
    <w:p w:rsidR="002065E6" w:rsidRDefault="002065E6" w:rsidP="002065E6">
      <w:pPr>
        <w:pStyle w:val="af3"/>
        <w:ind w:firstLine="537"/>
      </w:pPr>
      <w:r>
        <w:t>4.4.1. Знаки транспортных коммуникаций (дорожные знаки и указатели) регламентируют движение автотранспорта в границах городского поселения.</w:t>
      </w:r>
    </w:p>
    <w:p w:rsidR="002065E6" w:rsidRDefault="002065E6" w:rsidP="002065E6">
      <w:pPr>
        <w:pStyle w:val="af3"/>
        <w:ind w:firstLine="537"/>
      </w:pPr>
      <w:r>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2065E6" w:rsidRDefault="002065E6" w:rsidP="002065E6">
      <w:pPr>
        <w:pStyle w:val="af3"/>
        <w:ind w:firstLine="537"/>
      </w:pPr>
      <w:r>
        <w:t>4.4.3. Размеры, форма знаков, их цветовое решение определяются соответствующими государственными стандартами.</w:t>
      </w:r>
    </w:p>
    <w:p w:rsidR="002065E6" w:rsidRDefault="002065E6" w:rsidP="002065E6">
      <w:pPr>
        <w:pStyle w:val="af3"/>
        <w:ind w:firstLine="537"/>
      </w:pPr>
      <w:r>
        <w:t xml:space="preserve">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Волжскому району технических заданий. </w:t>
      </w:r>
    </w:p>
    <w:p w:rsidR="002065E6" w:rsidRDefault="002065E6" w:rsidP="002065E6">
      <w:pPr>
        <w:pStyle w:val="af3"/>
        <w:ind w:firstLine="537"/>
      </w:pPr>
      <w:r>
        <w:t>4.4.5. Знаки инженерных коммуникаций устанавливаются службами и организациями, в ведении которых находятся эти коммуникации.</w:t>
      </w:r>
    </w:p>
    <w:p w:rsidR="002065E6" w:rsidRDefault="002065E6" w:rsidP="002065E6">
      <w:pPr>
        <w:pStyle w:val="af3"/>
        <w:ind w:firstLine="537"/>
      </w:pPr>
      <w:r>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2065E6" w:rsidRDefault="002065E6" w:rsidP="002065E6">
      <w:pPr>
        <w:pStyle w:val="af3"/>
        <w:ind w:firstLine="537"/>
      </w:pPr>
      <w: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2065E6" w:rsidRDefault="002065E6" w:rsidP="002065E6">
      <w:pPr>
        <w:pStyle w:val="af3"/>
        <w:ind w:firstLine="709"/>
      </w:pPr>
    </w:p>
    <w:p w:rsidR="002065E6" w:rsidRDefault="002065E6" w:rsidP="002065E6">
      <w:pPr>
        <w:pStyle w:val="af3"/>
        <w:ind w:firstLine="537"/>
        <w:jc w:val="center"/>
        <w:rPr>
          <w:b/>
        </w:rPr>
      </w:pPr>
      <w:r>
        <w:rPr>
          <w:b/>
        </w:rPr>
        <w:t>4.5. ПРАЗДНИЧНОЕ ОФОРМЛЕНИЕ</w:t>
      </w:r>
    </w:p>
    <w:p w:rsidR="002065E6" w:rsidRDefault="002065E6" w:rsidP="002065E6">
      <w:pPr>
        <w:pStyle w:val="af3"/>
        <w:ind w:firstLine="709"/>
      </w:pPr>
    </w:p>
    <w:p w:rsidR="002065E6" w:rsidRDefault="002065E6" w:rsidP="002065E6">
      <w:pPr>
        <w:pStyle w:val="af3"/>
        <w:ind w:firstLine="537"/>
      </w:pPr>
      <w:r>
        <w:t>4.5.1. Праздничное оформление выполняется по решению Главы городского поселения Рощинский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2065E6" w:rsidRDefault="002065E6" w:rsidP="002065E6">
      <w:pPr>
        <w:pStyle w:val="af3"/>
        <w:ind w:firstLine="537"/>
      </w:pPr>
      <w:proofErr w:type="gramStart"/>
      <w: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065E6" w:rsidRDefault="002065E6" w:rsidP="002065E6">
      <w:pPr>
        <w:pStyle w:val="af3"/>
        <w:ind w:firstLine="537"/>
      </w:pPr>
      <w:r>
        <w:t>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2065E6" w:rsidRDefault="002065E6" w:rsidP="002065E6">
      <w:pPr>
        <w:pStyle w:val="af3"/>
        <w:ind w:firstLine="537"/>
      </w:pPr>
      <w:r>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65E6" w:rsidRDefault="002065E6" w:rsidP="002065E6">
      <w:pPr>
        <w:pStyle w:val="af3"/>
        <w:ind w:firstLine="537"/>
      </w:pPr>
      <w:r>
        <w:t>4.5.4. Оформление зданий, сооружений осуществляется их владельцами в рамках утвержденной программы праздничного оформления п. Рощинский.</w:t>
      </w:r>
    </w:p>
    <w:p w:rsidR="002065E6" w:rsidRDefault="002065E6" w:rsidP="002065E6">
      <w:pPr>
        <w:pStyle w:val="af3"/>
        <w:ind w:firstLine="537"/>
      </w:pPr>
      <w:r>
        <w:t>Программа мероприятий доводится до сведения населения поселения через средства массовой информации.</w:t>
      </w:r>
    </w:p>
    <w:p w:rsidR="002065E6" w:rsidRDefault="002065E6" w:rsidP="002065E6">
      <w:pPr>
        <w:autoSpaceDE w:val="0"/>
        <w:autoSpaceDN w:val="0"/>
        <w:adjustRightInd w:val="0"/>
        <w:ind w:left="30" w:firstLine="537"/>
        <w:jc w:val="center"/>
        <w:outlineLvl w:val="2"/>
        <w:rPr>
          <w:b/>
        </w:rPr>
      </w:pPr>
      <w:r>
        <w:rPr>
          <w:b/>
          <w:sz w:val="22"/>
          <w:szCs w:val="22"/>
        </w:rPr>
        <w:t>4.6. ОГРАЖДЕНИЯ</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 xml:space="preserve">4.6.1. </w:t>
      </w:r>
      <w:proofErr w:type="gramStart"/>
      <w:r>
        <w:rPr>
          <w:sz w:val="22"/>
          <w:szCs w:val="22"/>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sz w:val="22"/>
            <w:szCs w:val="22"/>
          </w:rPr>
          <w:t>1,0 м</w:t>
        </w:r>
      </w:smartTag>
      <w:r>
        <w:rPr>
          <w:sz w:val="22"/>
          <w:szCs w:val="22"/>
        </w:rPr>
        <w:t xml:space="preserve">, средние - 1,1 - </w:t>
      </w:r>
      <w:smartTag w:uri="urn:schemas-microsoft-com:office:smarttags" w:element="metricconverter">
        <w:smartTagPr>
          <w:attr w:name="ProductID" w:val="1,7 м"/>
        </w:smartTagPr>
        <w:r>
          <w:rPr>
            <w:sz w:val="22"/>
            <w:szCs w:val="22"/>
          </w:rPr>
          <w:t>1,7 м</w:t>
        </w:r>
      </w:smartTag>
      <w:r>
        <w:rPr>
          <w:sz w:val="22"/>
          <w:szCs w:val="22"/>
        </w:rPr>
        <w:t xml:space="preserve">, высокие - 1,8 - </w:t>
      </w:r>
      <w:smartTag w:uri="urn:schemas-microsoft-com:office:smarttags" w:element="metricconverter">
        <w:smartTagPr>
          <w:attr w:name="ProductID" w:val="3,0 м"/>
        </w:smartTagPr>
        <w:r>
          <w:rPr>
            <w:sz w:val="22"/>
            <w:szCs w:val="22"/>
          </w:rPr>
          <w:t>3,0 м</w:t>
        </w:r>
      </w:smartTag>
      <w:r>
        <w:rPr>
          <w:sz w:val="22"/>
          <w:szCs w:val="2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065E6" w:rsidRDefault="002065E6" w:rsidP="002065E6">
      <w:pPr>
        <w:autoSpaceDE w:val="0"/>
        <w:autoSpaceDN w:val="0"/>
        <w:adjustRightInd w:val="0"/>
        <w:ind w:left="30" w:firstLine="537"/>
        <w:jc w:val="both"/>
        <w:rPr>
          <w:sz w:val="22"/>
          <w:szCs w:val="22"/>
        </w:rPr>
      </w:pPr>
      <w:r>
        <w:rPr>
          <w:sz w:val="22"/>
          <w:szCs w:val="22"/>
        </w:rPr>
        <w:t>4.6.2.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065E6" w:rsidRDefault="002065E6" w:rsidP="002065E6">
      <w:pPr>
        <w:autoSpaceDE w:val="0"/>
        <w:autoSpaceDN w:val="0"/>
        <w:adjustRightInd w:val="0"/>
        <w:ind w:left="30" w:firstLine="537"/>
        <w:jc w:val="both"/>
        <w:rPr>
          <w:sz w:val="22"/>
          <w:szCs w:val="22"/>
        </w:rPr>
      </w:pPr>
      <w:r>
        <w:rPr>
          <w:sz w:val="22"/>
          <w:szCs w:val="22"/>
        </w:rPr>
        <w:t xml:space="preserve">4.6.2.1. Ограждения магистралей и транспортных сооружений города рекомендуется проектировать согласно </w:t>
      </w:r>
      <w:hyperlink r:id="rId5" w:history="1">
        <w:r>
          <w:rPr>
            <w:rStyle w:val="af4"/>
            <w:sz w:val="22"/>
            <w:szCs w:val="22"/>
          </w:rPr>
          <w:t xml:space="preserve">ГОСТ </w:t>
        </w:r>
        <w:proofErr w:type="gramStart"/>
        <w:r>
          <w:rPr>
            <w:rStyle w:val="af4"/>
            <w:sz w:val="22"/>
            <w:szCs w:val="22"/>
          </w:rPr>
          <w:t>Р</w:t>
        </w:r>
        <w:proofErr w:type="gramEnd"/>
        <w:r>
          <w:rPr>
            <w:rStyle w:val="af4"/>
            <w:sz w:val="22"/>
            <w:szCs w:val="22"/>
          </w:rPr>
          <w:t xml:space="preserve"> 52289</w:t>
        </w:r>
      </w:hyperlink>
      <w:r>
        <w:rPr>
          <w:sz w:val="22"/>
          <w:szCs w:val="22"/>
        </w:rPr>
        <w:t xml:space="preserve">, </w:t>
      </w:r>
      <w:hyperlink r:id="rId6" w:history="1">
        <w:r>
          <w:rPr>
            <w:rStyle w:val="af4"/>
            <w:sz w:val="22"/>
            <w:szCs w:val="22"/>
          </w:rPr>
          <w:t>ГОСТ 26804</w:t>
        </w:r>
      </w:hyperlink>
      <w:r>
        <w:rPr>
          <w:sz w:val="22"/>
          <w:szCs w:val="22"/>
        </w:rPr>
        <w:t xml:space="preserve">, верхних бровок откосов и террас - согласно </w:t>
      </w:r>
      <w:hyperlink r:id="rId7" w:history="1">
        <w:r>
          <w:rPr>
            <w:rStyle w:val="af4"/>
            <w:sz w:val="22"/>
            <w:szCs w:val="22"/>
          </w:rPr>
          <w:t>пункту 2.1.7</w:t>
        </w:r>
      </w:hyperlink>
      <w:r>
        <w:rPr>
          <w:sz w:val="22"/>
          <w:szCs w:val="22"/>
        </w:rPr>
        <w:t xml:space="preserve"> настоящих Методических рекомендаций, утвержденных приказом Минрегионразвития РФ от 27.12.11г № 613.</w:t>
      </w:r>
    </w:p>
    <w:p w:rsidR="002065E6" w:rsidRDefault="002065E6" w:rsidP="002065E6">
      <w:pPr>
        <w:autoSpaceDE w:val="0"/>
        <w:autoSpaceDN w:val="0"/>
        <w:adjustRightInd w:val="0"/>
        <w:ind w:left="30" w:firstLine="537"/>
        <w:jc w:val="both"/>
        <w:rPr>
          <w:sz w:val="22"/>
          <w:szCs w:val="22"/>
        </w:rPr>
      </w:pPr>
      <w:r>
        <w:rPr>
          <w:sz w:val="22"/>
          <w:szCs w:val="22"/>
        </w:rPr>
        <w:t>4.6.2.2.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065E6" w:rsidRDefault="002065E6" w:rsidP="002065E6">
      <w:pPr>
        <w:autoSpaceDE w:val="0"/>
        <w:autoSpaceDN w:val="0"/>
        <w:adjustRightInd w:val="0"/>
        <w:ind w:left="30" w:firstLine="537"/>
        <w:jc w:val="both"/>
        <w:rPr>
          <w:sz w:val="22"/>
          <w:szCs w:val="22"/>
        </w:rPr>
      </w:pPr>
      <w:r>
        <w:rPr>
          <w:sz w:val="22"/>
          <w:szCs w:val="22"/>
        </w:rPr>
        <w:t>4.6.2.3.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2065E6" w:rsidRDefault="002065E6" w:rsidP="002065E6">
      <w:pPr>
        <w:autoSpaceDE w:val="0"/>
        <w:autoSpaceDN w:val="0"/>
        <w:adjustRightInd w:val="0"/>
        <w:ind w:left="30" w:firstLine="537"/>
        <w:jc w:val="both"/>
        <w:rPr>
          <w:sz w:val="22"/>
          <w:szCs w:val="22"/>
        </w:rPr>
      </w:pPr>
      <w:r>
        <w:rPr>
          <w:sz w:val="22"/>
          <w:szCs w:val="22"/>
        </w:rPr>
        <w:t xml:space="preserve">4.6.3. 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w:t>
      </w:r>
      <w:proofErr w:type="spellStart"/>
      <w:r>
        <w:rPr>
          <w:sz w:val="22"/>
          <w:szCs w:val="22"/>
        </w:rPr>
        <w:t>вытаптывания</w:t>
      </w:r>
      <w:proofErr w:type="spellEnd"/>
      <w:r>
        <w:rPr>
          <w:sz w:val="22"/>
          <w:szCs w:val="22"/>
        </w:rPr>
        <w:t xml:space="preserve"> троп через газон. Ограждения рекомендуется размещать на территории газона с отступом от границы примыкания порядка 0,2-0,3м.</w:t>
      </w:r>
    </w:p>
    <w:p w:rsidR="002065E6" w:rsidRDefault="002065E6" w:rsidP="002065E6">
      <w:pPr>
        <w:autoSpaceDE w:val="0"/>
        <w:autoSpaceDN w:val="0"/>
        <w:adjustRightInd w:val="0"/>
        <w:ind w:left="30" w:firstLine="537"/>
        <w:jc w:val="both"/>
        <w:rPr>
          <w:sz w:val="22"/>
          <w:szCs w:val="22"/>
        </w:rPr>
      </w:pPr>
      <w:r>
        <w:rPr>
          <w:sz w:val="22"/>
          <w:szCs w:val="22"/>
        </w:rPr>
        <w:t>4.6.4.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065E6" w:rsidRDefault="002065E6" w:rsidP="002065E6">
      <w:pPr>
        <w:autoSpaceDE w:val="0"/>
        <w:autoSpaceDN w:val="0"/>
        <w:adjustRightInd w:val="0"/>
        <w:ind w:left="30" w:firstLine="537"/>
        <w:jc w:val="both"/>
      </w:pPr>
      <w:r>
        <w:rPr>
          <w:sz w:val="22"/>
          <w:szCs w:val="22"/>
        </w:rPr>
        <w:t xml:space="preserve">4.6.5.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sz w:val="22"/>
            <w:szCs w:val="22"/>
          </w:rPr>
          <w:t>0,9 м</w:t>
        </w:r>
      </w:smartTag>
      <w:r>
        <w:rPr>
          <w:sz w:val="22"/>
          <w:szCs w:val="22"/>
        </w:rPr>
        <w:t xml:space="preserve"> и более, диаметром </w:t>
      </w:r>
      <w:smartTag w:uri="urn:schemas-microsoft-com:office:smarttags" w:element="metricconverter">
        <w:smartTagPr>
          <w:attr w:name="ProductID" w:val="0,8 м"/>
        </w:smartTagPr>
        <w:r>
          <w:rPr>
            <w:sz w:val="22"/>
            <w:szCs w:val="22"/>
          </w:rPr>
          <w:t>0,8 м</w:t>
        </w:r>
      </w:smartTag>
      <w:r>
        <w:rPr>
          <w:sz w:val="22"/>
          <w:szCs w:val="22"/>
        </w:rPr>
        <w:t xml:space="preserve"> и более в зависимости от возраста, породы дерева и прочих характеристик.</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3"/>
        <w:rPr>
          <w:b/>
        </w:rPr>
      </w:pPr>
      <w:r>
        <w:rPr>
          <w:b/>
          <w:sz w:val="22"/>
          <w:szCs w:val="22"/>
        </w:rPr>
        <w:t>4.7. МЕБЕЛЬ ГОРОДСКОГО ПОСЕЛЕНИЯ РОЩИНСКИЙ</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4.7.1.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065E6" w:rsidRDefault="002065E6" w:rsidP="002065E6">
      <w:pPr>
        <w:autoSpaceDE w:val="0"/>
        <w:autoSpaceDN w:val="0"/>
        <w:adjustRightInd w:val="0"/>
        <w:ind w:left="30" w:firstLine="537"/>
        <w:jc w:val="both"/>
        <w:rPr>
          <w:sz w:val="22"/>
          <w:szCs w:val="22"/>
        </w:rPr>
      </w:pPr>
      <w:r>
        <w:rPr>
          <w:sz w:val="22"/>
          <w:szCs w:val="22"/>
        </w:rPr>
        <w:t xml:space="preserve">4.7.2.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sz w:val="22"/>
          <w:szCs w:val="22"/>
        </w:rPr>
        <w:t>выступающими</w:t>
      </w:r>
      <w:proofErr w:type="gramEnd"/>
      <w:r>
        <w:rPr>
          <w:sz w:val="22"/>
          <w:szCs w:val="22"/>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sz w:val="22"/>
            <w:szCs w:val="22"/>
          </w:rPr>
          <w:t>480 мм</w:t>
        </w:r>
      </w:smartTag>
      <w:r>
        <w:rPr>
          <w:sz w:val="22"/>
          <w:szCs w:val="22"/>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2065E6" w:rsidRDefault="002065E6" w:rsidP="002065E6">
      <w:pPr>
        <w:autoSpaceDE w:val="0"/>
        <w:autoSpaceDN w:val="0"/>
        <w:adjustRightInd w:val="0"/>
        <w:ind w:left="30" w:firstLine="537"/>
        <w:jc w:val="both"/>
        <w:rPr>
          <w:sz w:val="22"/>
          <w:szCs w:val="22"/>
        </w:rPr>
      </w:pPr>
      <w:r>
        <w:rPr>
          <w:sz w:val="22"/>
          <w:szCs w:val="22"/>
        </w:rPr>
        <w:t xml:space="preserve">4.7.3. На территории особо охраняемых природных </w:t>
      </w:r>
      <w:proofErr w:type="gramStart"/>
      <w:r>
        <w:rPr>
          <w:sz w:val="22"/>
          <w:szCs w:val="22"/>
        </w:rPr>
        <w:t>территорий</w:t>
      </w:r>
      <w:proofErr w:type="gramEnd"/>
      <w:r>
        <w:rPr>
          <w:sz w:val="22"/>
          <w:szCs w:val="22"/>
        </w:rPr>
        <w:t xml:space="preserve"> возможно выполнять скамьи и столы из древесных пней-срубов, бревен и плах, не имеющих сколов и острых углов.</w:t>
      </w:r>
    </w:p>
    <w:p w:rsidR="002065E6" w:rsidRDefault="002065E6" w:rsidP="002065E6">
      <w:pPr>
        <w:autoSpaceDE w:val="0"/>
        <w:autoSpaceDN w:val="0"/>
        <w:adjustRightInd w:val="0"/>
        <w:ind w:left="30" w:firstLine="537"/>
        <w:jc w:val="both"/>
      </w:pPr>
      <w:r>
        <w:rPr>
          <w:sz w:val="22"/>
          <w:szCs w:val="22"/>
        </w:rPr>
        <w:t>4.7.4.. 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3"/>
        <w:rPr>
          <w:b/>
        </w:rPr>
      </w:pPr>
      <w:r>
        <w:rPr>
          <w:b/>
          <w:sz w:val="22"/>
          <w:szCs w:val="22"/>
        </w:rPr>
        <w:t>4.8. УЛИЧНОЕ КОММУНАЛЬНО-БЫТОВОЕ ОБОРУДОВАНИЕ</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 xml:space="preserve">4.8.1.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Pr>
          <w:sz w:val="22"/>
          <w:szCs w:val="22"/>
        </w:rPr>
        <w:t>экологичность</w:t>
      </w:r>
      <w:proofErr w:type="spellEnd"/>
      <w:r>
        <w:rPr>
          <w:sz w:val="22"/>
          <w:szCs w:val="22"/>
        </w:rPr>
        <w:t>, безопасность (отсутствие острых углов), удобство в пользовании, легкость очистки, привлекательный внешний вид.</w:t>
      </w:r>
    </w:p>
    <w:p w:rsidR="002065E6" w:rsidRDefault="002065E6" w:rsidP="002065E6">
      <w:pPr>
        <w:autoSpaceDE w:val="0"/>
        <w:autoSpaceDN w:val="0"/>
        <w:adjustRightInd w:val="0"/>
        <w:ind w:left="30" w:firstLine="537"/>
        <w:jc w:val="both"/>
      </w:pPr>
      <w:r>
        <w:rPr>
          <w:sz w:val="22"/>
          <w:szCs w:val="22"/>
        </w:rPr>
        <w:t xml:space="preserve">4.8.2.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Pr>
            <w:sz w:val="22"/>
            <w:szCs w:val="22"/>
          </w:rPr>
          <w:t>0,5 куб. м</w:t>
        </w:r>
      </w:smartTag>
      <w:r>
        <w:rPr>
          <w:sz w:val="22"/>
          <w:szCs w:val="22"/>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Pr>
          <w:sz w:val="22"/>
          <w:szCs w:val="22"/>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sz w:val="22"/>
            <w:szCs w:val="22"/>
          </w:rPr>
          <w:t>60 м</w:t>
        </w:r>
      </w:smartTag>
      <w:r>
        <w:rPr>
          <w:sz w:val="22"/>
          <w:szCs w:val="22"/>
        </w:rPr>
        <w:t xml:space="preserve">, других территорий муниципального образования - не более </w:t>
      </w:r>
      <w:smartTag w:uri="urn:schemas-microsoft-com:office:smarttags" w:element="metricconverter">
        <w:smartTagPr>
          <w:attr w:name="ProductID" w:val="100 м"/>
        </w:smartTagPr>
        <w:r>
          <w:rPr>
            <w:sz w:val="22"/>
            <w:szCs w:val="22"/>
          </w:rPr>
          <w:t>100 м</w:t>
        </w:r>
      </w:smartTag>
      <w:r>
        <w:rPr>
          <w:sz w:val="22"/>
          <w:szCs w:val="22"/>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sz w:val="22"/>
          <w:szCs w:val="22"/>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3"/>
        <w:rPr>
          <w:b/>
        </w:rPr>
      </w:pPr>
      <w:r>
        <w:rPr>
          <w:b/>
          <w:sz w:val="22"/>
          <w:szCs w:val="22"/>
        </w:rPr>
        <w:t>4.9. УЛИЧНОЕ ТЕХНИЧЕСКОЕ ОБОРУДОВАНИЕ</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 xml:space="preserve">4.9.1.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sz w:val="22"/>
          <w:szCs w:val="22"/>
        </w:rPr>
        <w:t>дождеприемных</w:t>
      </w:r>
      <w:proofErr w:type="spellEnd"/>
      <w:r>
        <w:rPr>
          <w:sz w:val="22"/>
          <w:szCs w:val="22"/>
        </w:rPr>
        <w:t xml:space="preserve"> колодцев, вентиляционные шахты подземных коммуникаций, шкафы телефонной связи и т.п.).</w:t>
      </w:r>
    </w:p>
    <w:p w:rsidR="002065E6" w:rsidRDefault="002065E6" w:rsidP="002065E6">
      <w:pPr>
        <w:autoSpaceDE w:val="0"/>
        <w:autoSpaceDN w:val="0"/>
        <w:adjustRightInd w:val="0"/>
        <w:ind w:left="30" w:firstLine="537"/>
        <w:jc w:val="both"/>
        <w:rPr>
          <w:sz w:val="22"/>
          <w:szCs w:val="22"/>
        </w:rPr>
      </w:pPr>
      <w:r>
        <w:rPr>
          <w:sz w:val="22"/>
          <w:szCs w:val="22"/>
        </w:rPr>
        <w:t xml:space="preserve">4.9.2. Установка уличного технического оборудования должна обеспечивать удобный подход к оборудованию и соответствовать </w:t>
      </w:r>
      <w:hyperlink r:id="rId8" w:history="1">
        <w:r>
          <w:rPr>
            <w:rStyle w:val="af4"/>
            <w:sz w:val="22"/>
            <w:szCs w:val="22"/>
          </w:rPr>
          <w:t>разделу 3</w:t>
        </w:r>
      </w:hyperlink>
      <w:r>
        <w:rPr>
          <w:sz w:val="22"/>
          <w:szCs w:val="22"/>
        </w:rPr>
        <w:t xml:space="preserve"> СНиП 35-01.</w:t>
      </w:r>
    </w:p>
    <w:p w:rsidR="002065E6" w:rsidRDefault="002065E6" w:rsidP="002065E6">
      <w:pPr>
        <w:autoSpaceDE w:val="0"/>
        <w:autoSpaceDN w:val="0"/>
        <w:adjustRightInd w:val="0"/>
        <w:ind w:left="30" w:firstLine="537"/>
        <w:jc w:val="both"/>
        <w:rPr>
          <w:sz w:val="22"/>
          <w:szCs w:val="22"/>
        </w:rPr>
      </w:pPr>
      <w:r>
        <w:rPr>
          <w:sz w:val="22"/>
          <w:szCs w:val="22"/>
        </w:rPr>
        <w:t xml:space="preserve">4.9.3.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Pr>
          <w:sz w:val="22"/>
          <w:szCs w:val="22"/>
        </w:rPr>
        <w:t>монетоприемника</w:t>
      </w:r>
      <w:proofErr w:type="spellEnd"/>
      <w:r>
        <w:rPr>
          <w:sz w:val="22"/>
          <w:szCs w:val="22"/>
        </w:rPr>
        <w:t xml:space="preserve"> от покрытия составлял 1,3м; уровень приемного отверстия почтового ящика рекомендуется располагать от уровня покрытия на высоте 1,3м.</w:t>
      </w:r>
    </w:p>
    <w:p w:rsidR="002065E6" w:rsidRDefault="002065E6" w:rsidP="002065E6">
      <w:pPr>
        <w:autoSpaceDE w:val="0"/>
        <w:autoSpaceDN w:val="0"/>
        <w:adjustRightInd w:val="0"/>
        <w:ind w:left="30" w:firstLine="537"/>
        <w:jc w:val="both"/>
        <w:rPr>
          <w:sz w:val="22"/>
          <w:szCs w:val="22"/>
        </w:rPr>
      </w:pPr>
      <w:r>
        <w:rPr>
          <w:sz w:val="22"/>
          <w:szCs w:val="22"/>
        </w:rPr>
        <w:t>4.9.4. 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противоречащее техническим условиям, в том числе:</w:t>
      </w:r>
    </w:p>
    <w:p w:rsidR="002065E6" w:rsidRDefault="002065E6" w:rsidP="002065E6">
      <w:pPr>
        <w:autoSpaceDE w:val="0"/>
        <w:autoSpaceDN w:val="0"/>
        <w:adjustRightInd w:val="0"/>
        <w:ind w:left="30" w:firstLine="537"/>
        <w:jc w:val="both"/>
        <w:rPr>
          <w:sz w:val="22"/>
          <w:szCs w:val="22"/>
        </w:rPr>
      </w:pPr>
      <w:r>
        <w:rPr>
          <w:sz w:val="22"/>
          <w:szCs w:val="22"/>
        </w:rPr>
        <w:t xml:space="preserve">- крышки люков смотровых колодцев, расположенных на территории пешеходных коммуникаций (в </w:t>
      </w:r>
      <w:proofErr w:type="spellStart"/>
      <w:r>
        <w:rPr>
          <w:sz w:val="22"/>
          <w:szCs w:val="22"/>
        </w:rPr>
        <w:t>т.ч</w:t>
      </w:r>
      <w:proofErr w:type="spellEnd"/>
      <w:r>
        <w:rPr>
          <w:sz w:val="22"/>
          <w:szCs w:val="22"/>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sz w:val="22"/>
            <w:szCs w:val="22"/>
          </w:rPr>
          <w:t>20 мм</w:t>
        </w:r>
      </w:smartTag>
      <w:r>
        <w:rPr>
          <w:sz w:val="22"/>
          <w:szCs w:val="22"/>
        </w:rPr>
        <w:t xml:space="preserve">, а зазоры между краем люка и покрытием тротуара - не более </w:t>
      </w:r>
      <w:smartTag w:uri="urn:schemas-microsoft-com:office:smarttags" w:element="metricconverter">
        <w:smartTagPr>
          <w:attr w:name="ProductID" w:val="15 мм"/>
        </w:smartTagPr>
        <w:r>
          <w:rPr>
            <w:sz w:val="22"/>
            <w:szCs w:val="22"/>
          </w:rPr>
          <w:t>15 мм</w:t>
        </w:r>
      </w:smartTag>
      <w:r>
        <w:rPr>
          <w:sz w:val="22"/>
          <w:szCs w:val="22"/>
        </w:rPr>
        <w:t>;</w:t>
      </w:r>
    </w:p>
    <w:p w:rsidR="002065E6" w:rsidRDefault="002065E6" w:rsidP="002065E6">
      <w:pPr>
        <w:autoSpaceDE w:val="0"/>
        <w:autoSpaceDN w:val="0"/>
        <w:adjustRightInd w:val="0"/>
        <w:ind w:left="30" w:firstLine="537"/>
        <w:jc w:val="both"/>
      </w:pPr>
      <w:r>
        <w:rPr>
          <w:sz w:val="22"/>
          <w:szCs w:val="22"/>
        </w:rPr>
        <w:t>- вентиляционные шахты оборудовать решетками.</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2"/>
        <w:rPr>
          <w:b/>
        </w:rPr>
      </w:pPr>
      <w:r>
        <w:rPr>
          <w:b/>
          <w:sz w:val="22"/>
          <w:szCs w:val="22"/>
        </w:rPr>
        <w:t>4.10. ИГРОВОЕ И СПОРТИВНОЕ ОБОРУДОВАНИЕ</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pPr>
      <w:r>
        <w:rPr>
          <w:sz w:val="22"/>
          <w:szCs w:val="22"/>
        </w:rPr>
        <w:t>4.10.1. Игровое и спортивное оборудование на территории городского поселения Рощинский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r:id="rId9" w:history="1">
        <w:r>
          <w:rPr>
            <w:rStyle w:val="af4"/>
            <w:sz w:val="22"/>
            <w:szCs w:val="22"/>
          </w:rPr>
          <w:t>таблица 13</w:t>
        </w:r>
      </w:hyperlink>
      <w:r>
        <w:rPr>
          <w:sz w:val="22"/>
          <w:szCs w:val="22"/>
        </w:rPr>
        <w:t xml:space="preserve"> Приложения N 2 к Методическим рекомендациям, утвержденным приказом № 613 Минрегионразвития от 27.12.11г).</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3"/>
        <w:rPr>
          <w:b/>
        </w:rPr>
      </w:pPr>
      <w:r>
        <w:rPr>
          <w:b/>
          <w:sz w:val="22"/>
          <w:szCs w:val="22"/>
        </w:rPr>
        <w:t>4.11. ИГРОВОЕ ОБОРУДОВАНИЕ</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4.11.1.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065E6" w:rsidRDefault="002065E6" w:rsidP="002065E6">
      <w:pPr>
        <w:autoSpaceDE w:val="0"/>
        <w:autoSpaceDN w:val="0"/>
        <w:adjustRightInd w:val="0"/>
        <w:ind w:left="30" w:firstLine="537"/>
        <w:jc w:val="both"/>
        <w:rPr>
          <w:sz w:val="22"/>
          <w:szCs w:val="22"/>
        </w:rPr>
      </w:pPr>
      <w:r>
        <w:rPr>
          <w:sz w:val="22"/>
          <w:szCs w:val="22"/>
        </w:rPr>
        <w:t>4.11.2. Рекомендуется предусматривать следующие требования к материалу игрового оборудования и условиям его обработки:</w:t>
      </w:r>
    </w:p>
    <w:p w:rsidR="002065E6" w:rsidRDefault="002065E6" w:rsidP="002065E6">
      <w:pPr>
        <w:autoSpaceDE w:val="0"/>
        <w:autoSpaceDN w:val="0"/>
        <w:adjustRightInd w:val="0"/>
        <w:ind w:left="30" w:firstLine="537"/>
        <w:jc w:val="both"/>
        <w:rPr>
          <w:sz w:val="22"/>
          <w:szCs w:val="22"/>
        </w:rPr>
      </w:pPr>
      <w:r>
        <w:rPr>
          <w:sz w:val="22"/>
          <w:szCs w:val="2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065E6" w:rsidRDefault="002065E6" w:rsidP="002065E6">
      <w:pPr>
        <w:autoSpaceDE w:val="0"/>
        <w:autoSpaceDN w:val="0"/>
        <w:adjustRightInd w:val="0"/>
        <w:ind w:left="30" w:firstLine="537"/>
        <w:jc w:val="both"/>
        <w:rPr>
          <w:sz w:val="22"/>
          <w:szCs w:val="22"/>
        </w:rPr>
      </w:pPr>
      <w:r>
        <w:rPr>
          <w:sz w:val="22"/>
          <w:szCs w:val="2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sz w:val="22"/>
          <w:szCs w:val="22"/>
        </w:rPr>
        <w:t>металлопластик</w:t>
      </w:r>
      <w:proofErr w:type="spellEnd"/>
      <w:r>
        <w:rPr>
          <w:sz w:val="22"/>
          <w:szCs w:val="22"/>
        </w:rPr>
        <w:t xml:space="preserve"> (не травмирует, не ржавеет, морозоустойчив);</w:t>
      </w:r>
    </w:p>
    <w:p w:rsidR="002065E6" w:rsidRDefault="002065E6" w:rsidP="002065E6">
      <w:pPr>
        <w:autoSpaceDE w:val="0"/>
        <w:autoSpaceDN w:val="0"/>
        <w:adjustRightInd w:val="0"/>
        <w:ind w:left="30" w:firstLine="537"/>
        <w:jc w:val="both"/>
        <w:rPr>
          <w:sz w:val="22"/>
          <w:szCs w:val="22"/>
        </w:rPr>
      </w:pPr>
      <w:r>
        <w:rPr>
          <w:sz w:val="22"/>
          <w:szCs w:val="2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065E6" w:rsidRDefault="002065E6" w:rsidP="002065E6">
      <w:pPr>
        <w:autoSpaceDE w:val="0"/>
        <w:autoSpaceDN w:val="0"/>
        <w:adjustRightInd w:val="0"/>
        <w:ind w:left="30" w:firstLine="537"/>
        <w:jc w:val="both"/>
        <w:rPr>
          <w:sz w:val="22"/>
          <w:szCs w:val="22"/>
        </w:rPr>
      </w:pPr>
      <w:r>
        <w:rPr>
          <w:sz w:val="22"/>
          <w:szCs w:val="2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065E6" w:rsidRDefault="002065E6" w:rsidP="002065E6">
      <w:pPr>
        <w:autoSpaceDE w:val="0"/>
        <w:autoSpaceDN w:val="0"/>
        <w:adjustRightInd w:val="0"/>
        <w:ind w:left="30" w:firstLine="537"/>
        <w:jc w:val="both"/>
        <w:rPr>
          <w:sz w:val="22"/>
          <w:szCs w:val="22"/>
        </w:rPr>
      </w:pPr>
      <w:r>
        <w:rPr>
          <w:sz w:val="22"/>
          <w:szCs w:val="22"/>
        </w:rPr>
        <w:t xml:space="preserve">4.11.3. В требованиях к конструкциям игрового оборудования необходимо исключать острые углы, </w:t>
      </w:r>
      <w:proofErr w:type="spellStart"/>
      <w:r>
        <w:rPr>
          <w:sz w:val="22"/>
          <w:szCs w:val="22"/>
        </w:rPr>
        <w:t>застревание</w:t>
      </w:r>
      <w:proofErr w:type="spellEnd"/>
      <w:r>
        <w:rPr>
          <w:sz w:val="22"/>
          <w:szCs w:val="22"/>
        </w:rPr>
        <w:t xml:space="preserve"> частей тела ребенка, их попадание под элементы оборудования в </w:t>
      </w:r>
      <w:r>
        <w:rPr>
          <w:sz w:val="22"/>
          <w:szCs w:val="22"/>
        </w:rPr>
        <w:lastRenderedPageBreak/>
        <w:t xml:space="preserve">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sz w:val="22"/>
            <w:szCs w:val="22"/>
          </w:rPr>
          <w:t>2 м</w:t>
        </w:r>
      </w:smartTag>
      <w:r>
        <w:rPr>
          <w:sz w:val="22"/>
          <w:szCs w:val="22"/>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sz w:val="22"/>
            <w:szCs w:val="22"/>
          </w:rPr>
          <w:t>500 мм</w:t>
        </w:r>
      </w:smartTag>
      <w:r>
        <w:rPr>
          <w:sz w:val="22"/>
          <w:szCs w:val="22"/>
        </w:rPr>
        <w:t>.</w:t>
      </w:r>
    </w:p>
    <w:p w:rsidR="002065E6" w:rsidRDefault="002065E6" w:rsidP="002065E6">
      <w:pPr>
        <w:autoSpaceDE w:val="0"/>
        <w:autoSpaceDN w:val="0"/>
        <w:adjustRightInd w:val="0"/>
        <w:ind w:left="30" w:firstLine="537"/>
        <w:jc w:val="both"/>
      </w:pPr>
      <w:r>
        <w:rPr>
          <w:sz w:val="22"/>
          <w:szCs w:val="22"/>
        </w:rPr>
        <w:t xml:space="preserve">4.11.4.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0" w:history="1">
        <w:r>
          <w:rPr>
            <w:rStyle w:val="af4"/>
            <w:sz w:val="22"/>
            <w:szCs w:val="22"/>
          </w:rPr>
          <w:t>таблицей 15</w:t>
        </w:r>
      </w:hyperlink>
      <w:r>
        <w:rPr>
          <w:sz w:val="22"/>
          <w:szCs w:val="22"/>
        </w:rPr>
        <w:t xml:space="preserve"> Приложения N 2 к Методическим рекомендациям.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1" w:history="1">
        <w:r>
          <w:rPr>
            <w:rStyle w:val="af4"/>
            <w:sz w:val="22"/>
            <w:szCs w:val="22"/>
          </w:rPr>
          <w:t>таблице 14</w:t>
        </w:r>
      </w:hyperlink>
      <w:r>
        <w:rPr>
          <w:sz w:val="22"/>
          <w:szCs w:val="22"/>
        </w:rPr>
        <w:t xml:space="preserve"> Приложения N 2 к Методическим рекомендациям.</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3"/>
        <w:rPr>
          <w:b/>
        </w:rPr>
      </w:pPr>
      <w:r>
        <w:rPr>
          <w:b/>
          <w:sz w:val="22"/>
          <w:szCs w:val="22"/>
        </w:rPr>
        <w:t>4.12. СПОРТИВНОЕ ОБОРУДОВАНИЕ</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pPr>
      <w:r>
        <w:rPr>
          <w:sz w:val="22"/>
          <w:szCs w:val="22"/>
        </w:rPr>
        <w:t>4.12.1.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2"/>
        <w:rPr>
          <w:b/>
        </w:rPr>
      </w:pPr>
      <w:r>
        <w:rPr>
          <w:b/>
          <w:sz w:val="22"/>
          <w:szCs w:val="22"/>
        </w:rPr>
        <w:t>4.13. ВИДЫ ПОКРЫТИЙ</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4.13.1. Покрытия поверхности должны обеспечивать на территории городского поселения Рощинский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065E6" w:rsidRDefault="002065E6" w:rsidP="002065E6">
      <w:pPr>
        <w:autoSpaceDE w:val="0"/>
        <w:autoSpaceDN w:val="0"/>
        <w:adjustRightInd w:val="0"/>
        <w:ind w:left="30" w:firstLine="537"/>
        <w:jc w:val="both"/>
        <w:rPr>
          <w:sz w:val="22"/>
          <w:szCs w:val="22"/>
        </w:rPr>
      </w:pPr>
      <w:r>
        <w:rPr>
          <w:sz w:val="22"/>
          <w:szCs w:val="22"/>
        </w:rPr>
        <w:t xml:space="preserve">- твердые (капитальные) - монолитные или сборные, выполняемые из асфальтобетона, </w:t>
      </w:r>
      <w:proofErr w:type="spellStart"/>
      <w:r>
        <w:rPr>
          <w:sz w:val="22"/>
          <w:szCs w:val="22"/>
        </w:rPr>
        <w:t>цементобетона</w:t>
      </w:r>
      <w:proofErr w:type="spellEnd"/>
      <w:r>
        <w:rPr>
          <w:sz w:val="22"/>
          <w:szCs w:val="22"/>
        </w:rPr>
        <w:t>, природного камня и т.п. материалов;</w:t>
      </w:r>
    </w:p>
    <w:p w:rsidR="002065E6" w:rsidRDefault="002065E6" w:rsidP="002065E6">
      <w:pPr>
        <w:autoSpaceDE w:val="0"/>
        <w:autoSpaceDN w:val="0"/>
        <w:adjustRightInd w:val="0"/>
        <w:ind w:left="30" w:firstLine="537"/>
        <w:jc w:val="both"/>
        <w:rPr>
          <w:sz w:val="22"/>
          <w:szCs w:val="22"/>
        </w:rPr>
      </w:pPr>
      <w:r>
        <w:rPr>
          <w:sz w:val="22"/>
          <w:szCs w:val="2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065E6" w:rsidRDefault="002065E6" w:rsidP="002065E6">
      <w:pPr>
        <w:autoSpaceDE w:val="0"/>
        <w:autoSpaceDN w:val="0"/>
        <w:adjustRightInd w:val="0"/>
        <w:ind w:left="30" w:firstLine="537"/>
        <w:jc w:val="both"/>
        <w:rPr>
          <w:sz w:val="22"/>
          <w:szCs w:val="22"/>
        </w:rPr>
      </w:pPr>
      <w:r>
        <w:rPr>
          <w:sz w:val="22"/>
          <w:szCs w:val="22"/>
        </w:rPr>
        <w:t>- газонные, выполняемые по специальным технологиям подготовки и посадки травяного покрова;</w:t>
      </w:r>
    </w:p>
    <w:p w:rsidR="002065E6" w:rsidRDefault="002065E6" w:rsidP="002065E6">
      <w:pPr>
        <w:autoSpaceDE w:val="0"/>
        <w:autoSpaceDN w:val="0"/>
        <w:adjustRightInd w:val="0"/>
        <w:ind w:left="30" w:firstLine="537"/>
        <w:jc w:val="both"/>
        <w:rPr>
          <w:sz w:val="22"/>
          <w:szCs w:val="22"/>
        </w:rPr>
      </w:pPr>
      <w:r>
        <w:rPr>
          <w:sz w:val="22"/>
          <w:szCs w:val="22"/>
        </w:rPr>
        <w:t>- комбинированные, представляющие сочетания покрытий, указанных выше (например, плитка, утопленная в газон и т.п.).</w:t>
      </w:r>
    </w:p>
    <w:p w:rsidR="002065E6" w:rsidRDefault="002065E6" w:rsidP="002065E6">
      <w:pPr>
        <w:autoSpaceDE w:val="0"/>
        <w:autoSpaceDN w:val="0"/>
        <w:adjustRightInd w:val="0"/>
        <w:ind w:left="30" w:firstLine="537"/>
        <w:jc w:val="both"/>
        <w:rPr>
          <w:sz w:val="22"/>
          <w:szCs w:val="22"/>
        </w:rPr>
      </w:pPr>
      <w:r>
        <w:rPr>
          <w:sz w:val="22"/>
          <w:szCs w:val="22"/>
        </w:rPr>
        <w:t>4.13.2. На территории поселения не рекомендуется допускать наличия участков почвы без перечисленных видов покрытий, за исключением дорожно-</w:t>
      </w:r>
      <w:proofErr w:type="spellStart"/>
      <w:r>
        <w:rPr>
          <w:sz w:val="22"/>
          <w:szCs w:val="22"/>
        </w:rPr>
        <w:t>тропиночной</w:t>
      </w:r>
      <w:proofErr w:type="spellEnd"/>
      <w:r>
        <w:rPr>
          <w:sz w:val="22"/>
          <w:szCs w:val="22"/>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065E6" w:rsidRDefault="002065E6" w:rsidP="002065E6">
      <w:pPr>
        <w:autoSpaceDE w:val="0"/>
        <w:autoSpaceDN w:val="0"/>
        <w:adjustRightInd w:val="0"/>
        <w:ind w:left="30" w:firstLine="537"/>
        <w:jc w:val="both"/>
        <w:rPr>
          <w:sz w:val="22"/>
          <w:szCs w:val="22"/>
        </w:rPr>
      </w:pPr>
      <w:r>
        <w:rPr>
          <w:sz w:val="22"/>
          <w:szCs w:val="22"/>
        </w:rPr>
        <w:t xml:space="preserve">4.13.3. Применяемый в проекте вид покрытия рекомендуется устанавливать </w:t>
      </w:r>
      <w:proofErr w:type="gramStart"/>
      <w:r>
        <w:rPr>
          <w:sz w:val="22"/>
          <w:szCs w:val="22"/>
        </w:rPr>
        <w:t>прочным</w:t>
      </w:r>
      <w:proofErr w:type="gramEnd"/>
      <w:r>
        <w:rPr>
          <w:sz w:val="22"/>
          <w:szCs w:val="22"/>
        </w:rPr>
        <w:t xml:space="preserve">, </w:t>
      </w:r>
      <w:proofErr w:type="spellStart"/>
      <w:r>
        <w:rPr>
          <w:sz w:val="22"/>
          <w:szCs w:val="22"/>
        </w:rPr>
        <w:t>ремонтопригодным</w:t>
      </w:r>
      <w:proofErr w:type="spellEnd"/>
      <w:r>
        <w:rPr>
          <w:sz w:val="22"/>
          <w:szCs w:val="22"/>
        </w:rPr>
        <w:t xml:space="preserve">, </w:t>
      </w:r>
      <w:proofErr w:type="spellStart"/>
      <w:r>
        <w:rPr>
          <w:sz w:val="22"/>
          <w:szCs w:val="22"/>
        </w:rPr>
        <w:t>экологичным</w:t>
      </w:r>
      <w:proofErr w:type="spellEnd"/>
      <w:r>
        <w:rPr>
          <w:sz w:val="22"/>
          <w:szCs w:val="22"/>
        </w:rPr>
        <w:t xml:space="preserve">, не допускающим скольжения. </w:t>
      </w:r>
      <w:proofErr w:type="gramStart"/>
      <w:r>
        <w:rPr>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sz w:val="22"/>
          <w:szCs w:val="22"/>
        </w:rPr>
        <w:t xml:space="preserve"> газонных и комбинированных, как наиболее </w:t>
      </w:r>
      <w:proofErr w:type="spellStart"/>
      <w:r>
        <w:rPr>
          <w:sz w:val="22"/>
          <w:szCs w:val="22"/>
        </w:rPr>
        <w:t>экологичных</w:t>
      </w:r>
      <w:proofErr w:type="spellEnd"/>
      <w:r>
        <w:rPr>
          <w:sz w:val="22"/>
          <w:szCs w:val="22"/>
        </w:rPr>
        <w:t>.</w:t>
      </w:r>
    </w:p>
    <w:p w:rsidR="002065E6" w:rsidRDefault="002065E6" w:rsidP="002065E6">
      <w:pPr>
        <w:autoSpaceDE w:val="0"/>
        <w:autoSpaceDN w:val="0"/>
        <w:adjustRightInd w:val="0"/>
        <w:ind w:left="30" w:firstLine="537"/>
        <w:jc w:val="both"/>
        <w:rPr>
          <w:sz w:val="22"/>
          <w:szCs w:val="22"/>
        </w:rPr>
      </w:pPr>
    </w:p>
    <w:p w:rsidR="002065E6" w:rsidRDefault="002065E6" w:rsidP="002065E6">
      <w:pPr>
        <w:autoSpaceDE w:val="0"/>
        <w:autoSpaceDN w:val="0"/>
        <w:adjustRightInd w:val="0"/>
        <w:ind w:left="30" w:firstLine="537"/>
        <w:jc w:val="both"/>
        <w:rPr>
          <w:sz w:val="22"/>
          <w:szCs w:val="22"/>
        </w:rPr>
      </w:pPr>
      <w:r>
        <w:rPr>
          <w:sz w:val="22"/>
          <w:szCs w:val="22"/>
        </w:rPr>
        <w:t xml:space="preserve">4.13.4. </w:t>
      </w:r>
      <w:proofErr w:type="gramStart"/>
      <w:r>
        <w:rPr>
          <w:sz w:val="22"/>
          <w:szCs w:val="22"/>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Pr>
          <w:sz w:val="22"/>
          <w:szCs w:val="22"/>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крыльца входных групп зданий.</w:t>
      </w:r>
    </w:p>
    <w:p w:rsidR="002065E6" w:rsidRDefault="002065E6" w:rsidP="002065E6">
      <w:pPr>
        <w:autoSpaceDE w:val="0"/>
        <w:autoSpaceDN w:val="0"/>
        <w:adjustRightInd w:val="0"/>
        <w:ind w:left="30" w:firstLine="537"/>
        <w:jc w:val="both"/>
        <w:rPr>
          <w:sz w:val="22"/>
          <w:szCs w:val="22"/>
        </w:rPr>
      </w:pPr>
      <w:r>
        <w:rPr>
          <w:sz w:val="22"/>
          <w:szCs w:val="22"/>
        </w:rPr>
        <w:t xml:space="preserve">4.13.5.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w:t>
      </w:r>
      <w:r>
        <w:rPr>
          <w:sz w:val="22"/>
          <w:szCs w:val="22"/>
        </w:rPr>
        <w:lastRenderedPageBreak/>
        <w:t>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065E6" w:rsidRDefault="002065E6" w:rsidP="002065E6">
      <w:pPr>
        <w:autoSpaceDE w:val="0"/>
        <w:autoSpaceDN w:val="0"/>
        <w:adjustRightInd w:val="0"/>
        <w:ind w:left="30" w:firstLine="537"/>
        <w:jc w:val="both"/>
      </w:pPr>
      <w:r>
        <w:rPr>
          <w:sz w:val="22"/>
          <w:szCs w:val="22"/>
        </w:rPr>
        <w:t>4.13.6.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2"/>
        <w:rPr>
          <w:b/>
        </w:rPr>
      </w:pPr>
      <w:r>
        <w:rPr>
          <w:b/>
          <w:sz w:val="22"/>
          <w:szCs w:val="22"/>
        </w:rPr>
        <w:t>4.14. СОПРЯЖЕНИЯ ПОВЕРХНОСТЕЙ</w:t>
      </w:r>
    </w:p>
    <w:p w:rsidR="002065E6" w:rsidRDefault="002065E6" w:rsidP="002065E6">
      <w:pPr>
        <w:autoSpaceDE w:val="0"/>
        <w:autoSpaceDN w:val="0"/>
        <w:adjustRightInd w:val="0"/>
        <w:ind w:left="30" w:firstLine="537"/>
        <w:jc w:val="center"/>
        <w:rPr>
          <w:b/>
        </w:rPr>
      </w:pPr>
    </w:p>
    <w:p w:rsidR="002065E6" w:rsidRDefault="002065E6" w:rsidP="002065E6">
      <w:pPr>
        <w:autoSpaceDE w:val="0"/>
        <w:autoSpaceDN w:val="0"/>
        <w:adjustRightInd w:val="0"/>
        <w:ind w:left="30" w:firstLine="537"/>
        <w:jc w:val="both"/>
      </w:pPr>
      <w:r>
        <w:rPr>
          <w:sz w:val="22"/>
          <w:szCs w:val="22"/>
        </w:rPr>
        <w:t>4.14.1. К элементам сопряжения поверхностей обычно относят различные виды бортовых камней, пандусы, ступени, лестницы.</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outlineLvl w:val="3"/>
        <w:rPr>
          <w:b/>
        </w:rPr>
      </w:pPr>
      <w:r>
        <w:rPr>
          <w:b/>
          <w:sz w:val="22"/>
          <w:szCs w:val="22"/>
        </w:rPr>
        <w:t>Бортовые камни.</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 xml:space="preserve">4.14.2.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sz w:val="22"/>
            <w:szCs w:val="22"/>
          </w:rPr>
          <w:t>150 мм</w:t>
        </w:r>
      </w:smartTag>
      <w:r>
        <w:rPr>
          <w:sz w:val="22"/>
          <w:szCs w:val="22"/>
        </w:rPr>
        <w:t xml:space="preserve">, которое должно сохраняться и в случае ремонта поверхностей покрытий. </w:t>
      </w:r>
    </w:p>
    <w:p w:rsidR="002065E6" w:rsidRDefault="002065E6" w:rsidP="002065E6">
      <w:pPr>
        <w:autoSpaceDE w:val="0"/>
        <w:autoSpaceDN w:val="0"/>
        <w:adjustRightInd w:val="0"/>
        <w:ind w:left="30" w:firstLine="537"/>
        <w:jc w:val="both"/>
        <w:rPr>
          <w:sz w:val="22"/>
          <w:szCs w:val="22"/>
        </w:rPr>
      </w:pPr>
      <w:r>
        <w:rPr>
          <w:sz w:val="22"/>
          <w:szCs w:val="22"/>
        </w:rPr>
        <w:t xml:space="preserve">4.14.3.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sz w:val="22"/>
            <w:szCs w:val="22"/>
          </w:rPr>
          <w:t>50 мм</w:t>
        </w:r>
      </w:smartTag>
      <w:r>
        <w:rPr>
          <w:sz w:val="22"/>
          <w:szCs w:val="22"/>
        </w:rPr>
        <w:t xml:space="preserve"> на расстоянии не менее </w:t>
      </w:r>
      <w:smartTag w:uri="urn:schemas-microsoft-com:office:smarttags" w:element="metricconverter">
        <w:smartTagPr>
          <w:attr w:name="ProductID" w:val="0,5 м"/>
        </w:smartTagPr>
        <w:r>
          <w:rPr>
            <w:sz w:val="22"/>
            <w:szCs w:val="22"/>
          </w:rPr>
          <w:t>0,5 м</w:t>
        </w:r>
      </w:smartTag>
      <w:r>
        <w:rPr>
          <w:sz w:val="22"/>
          <w:szCs w:val="22"/>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065E6" w:rsidRDefault="002065E6" w:rsidP="002065E6">
      <w:pPr>
        <w:autoSpaceDE w:val="0"/>
        <w:autoSpaceDN w:val="0"/>
        <w:adjustRightInd w:val="0"/>
        <w:ind w:left="30" w:firstLine="537"/>
        <w:jc w:val="both"/>
        <w:rPr>
          <w:sz w:val="22"/>
          <w:szCs w:val="22"/>
        </w:rPr>
      </w:pPr>
    </w:p>
    <w:p w:rsidR="002065E6" w:rsidRDefault="002065E6" w:rsidP="002065E6">
      <w:pPr>
        <w:autoSpaceDE w:val="0"/>
        <w:autoSpaceDN w:val="0"/>
        <w:adjustRightInd w:val="0"/>
        <w:ind w:left="30" w:firstLine="537"/>
        <w:rPr>
          <w:b/>
        </w:rPr>
      </w:pPr>
      <w:r>
        <w:rPr>
          <w:b/>
          <w:sz w:val="22"/>
          <w:szCs w:val="22"/>
        </w:rPr>
        <w:t>Ступени, лестницы, пандусы</w:t>
      </w:r>
    </w:p>
    <w:p w:rsidR="002065E6" w:rsidRDefault="002065E6" w:rsidP="002065E6">
      <w:pPr>
        <w:autoSpaceDE w:val="0"/>
        <w:autoSpaceDN w:val="0"/>
        <w:adjustRightInd w:val="0"/>
        <w:ind w:left="30" w:firstLine="537"/>
        <w:jc w:val="center"/>
        <w:rPr>
          <w:b/>
        </w:rPr>
      </w:pPr>
    </w:p>
    <w:p w:rsidR="002065E6" w:rsidRDefault="002065E6" w:rsidP="002065E6">
      <w:pPr>
        <w:autoSpaceDE w:val="0"/>
        <w:autoSpaceDN w:val="0"/>
        <w:adjustRightInd w:val="0"/>
        <w:ind w:left="30" w:firstLine="537"/>
        <w:jc w:val="both"/>
        <w:rPr>
          <w:sz w:val="22"/>
          <w:szCs w:val="22"/>
        </w:rPr>
      </w:pPr>
      <w:r>
        <w:rPr>
          <w:sz w:val="22"/>
          <w:szCs w:val="22"/>
        </w:rPr>
        <w:t>4.14.4.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065E6" w:rsidRDefault="002065E6" w:rsidP="002065E6">
      <w:pPr>
        <w:autoSpaceDE w:val="0"/>
        <w:autoSpaceDN w:val="0"/>
        <w:adjustRightInd w:val="0"/>
        <w:ind w:left="30" w:firstLine="537"/>
        <w:jc w:val="both"/>
        <w:rPr>
          <w:sz w:val="22"/>
          <w:szCs w:val="22"/>
        </w:rPr>
      </w:pPr>
      <w:r>
        <w:rPr>
          <w:sz w:val="22"/>
          <w:szCs w:val="22"/>
        </w:rPr>
        <w:t xml:space="preserve">4.14.5.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sz w:val="22"/>
            <w:szCs w:val="22"/>
          </w:rPr>
          <w:t>120 мм</w:t>
        </w:r>
      </w:smartTag>
      <w:r>
        <w:rPr>
          <w:sz w:val="22"/>
          <w:szCs w:val="22"/>
        </w:rPr>
        <w:t xml:space="preserve">, ширину - не менее </w:t>
      </w:r>
      <w:smartTag w:uri="urn:schemas-microsoft-com:office:smarttags" w:element="metricconverter">
        <w:smartTagPr>
          <w:attr w:name="ProductID" w:val="400 мм"/>
        </w:smartTagPr>
        <w:r>
          <w:rPr>
            <w:sz w:val="22"/>
            <w:szCs w:val="22"/>
          </w:rPr>
          <w:t>400 мм</w:t>
        </w:r>
      </w:smartTag>
      <w:r>
        <w:rPr>
          <w:sz w:val="22"/>
          <w:szCs w:val="22"/>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sz w:val="22"/>
            <w:szCs w:val="22"/>
          </w:rPr>
          <w:t>1,5 м</w:t>
        </w:r>
      </w:smartTag>
      <w:r>
        <w:rPr>
          <w:sz w:val="22"/>
          <w:szCs w:val="22"/>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Pr>
          <w:sz w:val="22"/>
          <w:szCs w:val="22"/>
        </w:rPr>
        <w:t>одинаковыми</w:t>
      </w:r>
      <w:proofErr w:type="gramEnd"/>
      <w:r>
        <w:rPr>
          <w:sz w:val="22"/>
          <w:szCs w:val="22"/>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sz w:val="22"/>
            <w:szCs w:val="22"/>
          </w:rPr>
          <w:t>150 мм</w:t>
        </w:r>
      </w:smartTag>
      <w:r>
        <w:rPr>
          <w:sz w:val="22"/>
          <w:szCs w:val="22"/>
        </w:rPr>
        <w:t xml:space="preserve">, а ширина ступеней и длина площадки - уменьшена до </w:t>
      </w:r>
      <w:smartTag w:uri="urn:schemas-microsoft-com:office:smarttags" w:element="metricconverter">
        <w:smartTagPr>
          <w:attr w:name="ProductID" w:val="300 мм"/>
        </w:smartTagPr>
        <w:r>
          <w:rPr>
            <w:sz w:val="22"/>
            <w:szCs w:val="22"/>
          </w:rPr>
          <w:t>300 мм</w:t>
        </w:r>
      </w:smartTag>
      <w:r>
        <w:rPr>
          <w:sz w:val="22"/>
          <w:szCs w:val="22"/>
        </w:rPr>
        <w:t xml:space="preserve"> и </w:t>
      </w:r>
      <w:smartTag w:uri="urn:schemas-microsoft-com:office:smarttags" w:element="metricconverter">
        <w:smartTagPr>
          <w:attr w:name="ProductID" w:val="1,0 м"/>
        </w:smartTagPr>
        <w:r>
          <w:rPr>
            <w:sz w:val="22"/>
            <w:szCs w:val="22"/>
          </w:rPr>
          <w:t>1,0 м</w:t>
        </w:r>
      </w:smartTag>
      <w:r>
        <w:rPr>
          <w:sz w:val="22"/>
          <w:szCs w:val="22"/>
        </w:rPr>
        <w:t xml:space="preserve"> соответственно.</w:t>
      </w:r>
    </w:p>
    <w:p w:rsidR="002065E6" w:rsidRDefault="002065E6" w:rsidP="002065E6">
      <w:pPr>
        <w:autoSpaceDE w:val="0"/>
        <w:autoSpaceDN w:val="0"/>
        <w:adjustRightInd w:val="0"/>
        <w:ind w:left="30" w:firstLine="537"/>
        <w:jc w:val="both"/>
        <w:rPr>
          <w:sz w:val="22"/>
          <w:szCs w:val="22"/>
        </w:rPr>
      </w:pPr>
      <w:r>
        <w:rPr>
          <w:sz w:val="22"/>
          <w:szCs w:val="22"/>
        </w:rPr>
        <w:t xml:space="preserve">4.14.6.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sz w:val="22"/>
            <w:szCs w:val="22"/>
          </w:rPr>
          <w:t>75 мм</w:t>
        </w:r>
      </w:smartTag>
      <w:r>
        <w:rPr>
          <w:sz w:val="22"/>
          <w:szCs w:val="22"/>
        </w:rPr>
        <w:t xml:space="preserve"> и поручни. Зависимость уклона пандуса от высоты подъема рекомендуется принимать по </w:t>
      </w:r>
      <w:hyperlink r:id="rId12" w:history="1">
        <w:r>
          <w:rPr>
            <w:rStyle w:val="af4"/>
            <w:sz w:val="22"/>
            <w:szCs w:val="22"/>
          </w:rPr>
          <w:t>таблице 12</w:t>
        </w:r>
      </w:hyperlink>
      <w:r>
        <w:rPr>
          <w:sz w:val="22"/>
          <w:szCs w:val="22"/>
        </w:rPr>
        <w:t xml:space="preserve"> Приложения N 2 к настоящим Методическим рекомендациям. Уклон бордюрного пандуса следует, как правило, принимать 1:12.</w:t>
      </w:r>
    </w:p>
    <w:p w:rsidR="002065E6" w:rsidRDefault="002065E6" w:rsidP="002065E6">
      <w:pPr>
        <w:autoSpaceDE w:val="0"/>
        <w:autoSpaceDN w:val="0"/>
        <w:adjustRightInd w:val="0"/>
        <w:ind w:left="30" w:firstLine="537"/>
        <w:jc w:val="both"/>
        <w:rPr>
          <w:sz w:val="22"/>
          <w:szCs w:val="22"/>
        </w:rPr>
      </w:pPr>
      <w:r>
        <w:rPr>
          <w:sz w:val="22"/>
          <w:szCs w:val="22"/>
        </w:rPr>
        <w:t xml:space="preserve">4.14.7. При повороте пандуса или его протяженности более </w:t>
      </w:r>
      <w:smartTag w:uri="urn:schemas-microsoft-com:office:smarttags" w:element="metricconverter">
        <w:smartTagPr>
          <w:attr w:name="ProductID" w:val="9 м"/>
        </w:smartTagPr>
        <w:r>
          <w:rPr>
            <w:sz w:val="22"/>
            <w:szCs w:val="22"/>
          </w:rPr>
          <w:t>9 м</w:t>
        </w:r>
      </w:smartTag>
      <w:r>
        <w:rPr>
          <w:sz w:val="22"/>
          <w:szCs w:val="22"/>
        </w:rPr>
        <w:t xml:space="preserve"> не реже чем через каждые </w:t>
      </w:r>
      <w:smartTag w:uri="urn:schemas-microsoft-com:office:smarttags" w:element="metricconverter">
        <w:smartTagPr>
          <w:attr w:name="ProductID" w:val="9 м"/>
        </w:smartTagPr>
        <w:r>
          <w:rPr>
            <w:sz w:val="22"/>
            <w:szCs w:val="22"/>
          </w:rPr>
          <w:t>9 м</w:t>
        </w:r>
      </w:smartTag>
      <w:r>
        <w:rPr>
          <w:sz w:val="22"/>
          <w:szCs w:val="22"/>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Pr>
            <w:sz w:val="22"/>
            <w:szCs w:val="22"/>
          </w:rPr>
          <w:t>1,5 м</w:t>
        </w:r>
      </w:smartTag>
      <w:r>
        <w:rPr>
          <w:sz w:val="22"/>
          <w:szCs w:val="22"/>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sz w:val="22"/>
          <w:szCs w:val="22"/>
        </w:rPr>
        <w:t>отличающимися</w:t>
      </w:r>
      <w:proofErr w:type="gramEnd"/>
      <w:r>
        <w:rPr>
          <w:sz w:val="22"/>
          <w:szCs w:val="22"/>
        </w:rPr>
        <w:t xml:space="preserve"> от окружающих поверхностей текстурой и цветом.</w:t>
      </w:r>
    </w:p>
    <w:p w:rsidR="002065E6" w:rsidRDefault="002065E6" w:rsidP="002065E6">
      <w:pPr>
        <w:autoSpaceDE w:val="0"/>
        <w:autoSpaceDN w:val="0"/>
        <w:adjustRightInd w:val="0"/>
        <w:ind w:left="30" w:firstLine="537"/>
        <w:jc w:val="both"/>
        <w:rPr>
          <w:sz w:val="22"/>
          <w:szCs w:val="22"/>
        </w:rPr>
      </w:pPr>
      <w:r>
        <w:rPr>
          <w:sz w:val="22"/>
          <w:szCs w:val="22"/>
        </w:rPr>
        <w:t xml:space="preserve">4.14.8.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Pr>
            <w:sz w:val="22"/>
            <w:szCs w:val="22"/>
          </w:rPr>
          <w:t>920 мм</w:t>
        </w:r>
      </w:smartTag>
      <w:r>
        <w:rPr>
          <w:sz w:val="22"/>
          <w:szCs w:val="22"/>
        </w:rPr>
        <w:t xml:space="preserve"> круглого или прямоугольного сечения, удобного для охвата рукой и </w:t>
      </w:r>
      <w:r>
        <w:rPr>
          <w:sz w:val="22"/>
          <w:szCs w:val="22"/>
        </w:rPr>
        <w:lastRenderedPageBreak/>
        <w:t xml:space="preserve">отстоящего от стены на </w:t>
      </w:r>
      <w:smartTag w:uri="urn:schemas-microsoft-com:office:smarttags" w:element="metricconverter">
        <w:smartTagPr>
          <w:attr w:name="ProductID" w:val="40 мм"/>
        </w:smartTagPr>
        <w:r>
          <w:rPr>
            <w:sz w:val="22"/>
            <w:szCs w:val="22"/>
          </w:rPr>
          <w:t>40 мм</w:t>
        </w:r>
      </w:smartTag>
      <w:r>
        <w:rPr>
          <w:sz w:val="22"/>
          <w:szCs w:val="22"/>
        </w:rPr>
        <w:t xml:space="preserve">. При ширине лестниц </w:t>
      </w:r>
      <w:smartTag w:uri="urn:schemas-microsoft-com:office:smarttags" w:element="metricconverter">
        <w:smartTagPr>
          <w:attr w:name="ProductID" w:val="2,5 м"/>
        </w:smartTagPr>
        <w:r>
          <w:rPr>
            <w:sz w:val="22"/>
            <w:szCs w:val="22"/>
          </w:rPr>
          <w:t>2,5 м</w:t>
        </w:r>
      </w:smartTag>
      <w:r>
        <w:rPr>
          <w:sz w:val="22"/>
          <w:szCs w:val="22"/>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sz w:val="22"/>
            <w:szCs w:val="22"/>
          </w:rPr>
          <w:t>0,3 м</w:t>
        </w:r>
      </w:smartTag>
      <w:r>
        <w:rPr>
          <w:sz w:val="22"/>
          <w:szCs w:val="22"/>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2"/>
        <w:rPr>
          <w:b/>
        </w:rPr>
      </w:pPr>
      <w:r>
        <w:rPr>
          <w:b/>
          <w:sz w:val="22"/>
          <w:szCs w:val="22"/>
        </w:rPr>
        <w:t>4.15. СРЕДСТВА НАРУЖНОЙ РЕКЛАМЫ И ИНФОРМАЦИИ</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both"/>
      </w:pPr>
      <w:r>
        <w:rPr>
          <w:sz w:val="22"/>
          <w:szCs w:val="22"/>
        </w:rPr>
        <w:t xml:space="preserve">4.15.1. Размещение средств наружной рекламы и информации на территории городского поселения Рощинский рекомендуется производить согласно </w:t>
      </w:r>
      <w:hyperlink r:id="rId13" w:history="1">
        <w:r>
          <w:rPr>
            <w:rStyle w:val="af4"/>
            <w:sz w:val="22"/>
            <w:szCs w:val="22"/>
          </w:rPr>
          <w:t xml:space="preserve">ГОСТ </w:t>
        </w:r>
        <w:proofErr w:type="gramStart"/>
        <w:r>
          <w:rPr>
            <w:rStyle w:val="af4"/>
            <w:sz w:val="22"/>
            <w:szCs w:val="22"/>
          </w:rPr>
          <w:t>Р</w:t>
        </w:r>
        <w:proofErr w:type="gramEnd"/>
        <w:r>
          <w:rPr>
            <w:rStyle w:val="af4"/>
            <w:sz w:val="22"/>
            <w:szCs w:val="22"/>
          </w:rPr>
          <w:t xml:space="preserve"> 52044</w:t>
        </w:r>
      </w:hyperlink>
      <w:r>
        <w:rPr>
          <w:sz w:val="22"/>
          <w:szCs w:val="22"/>
        </w:rPr>
        <w:t>.</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center"/>
        <w:outlineLvl w:val="2"/>
        <w:rPr>
          <w:b/>
        </w:rPr>
      </w:pPr>
      <w:r>
        <w:rPr>
          <w:b/>
          <w:sz w:val="22"/>
          <w:szCs w:val="22"/>
        </w:rPr>
        <w:t>4.16. НЕКАПИТАЛЬНЫЕ НЕСТАЦИОНАРНЫЕ СООРУЖЕНИЯ</w:t>
      </w:r>
    </w:p>
    <w:p w:rsidR="002065E6" w:rsidRDefault="002065E6" w:rsidP="002065E6">
      <w:pPr>
        <w:autoSpaceDE w:val="0"/>
        <w:autoSpaceDN w:val="0"/>
        <w:adjustRightInd w:val="0"/>
        <w:ind w:left="30" w:firstLine="537"/>
        <w:jc w:val="center"/>
        <w:rPr>
          <w:b/>
          <w:u w:val="single"/>
        </w:rPr>
      </w:pPr>
    </w:p>
    <w:p w:rsidR="002065E6" w:rsidRDefault="002065E6" w:rsidP="002065E6">
      <w:pPr>
        <w:autoSpaceDE w:val="0"/>
        <w:autoSpaceDN w:val="0"/>
        <w:adjustRightInd w:val="0"/>
        <w:ind w:left="30" w:firstLine="537"/>
        <w:jc w:val="both"/>
        <w:rPr>
          <w:sz w:val="22"/>
          <w:szCs w:val="22"/>
        </w:rPr>
      </w:pPr>
      <w:r>
        <w:rPr>
          <w:sz w:val="22"/>
          <w:szCs w:val="22"/>
        </w:rPr>
        <w:t>4.16.1.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sz w:val="22"/>
          <w:szCs w:val="22"/>
        </w:rPr>
        <w:t>маркетов</w:t>
      </w:r>
      <w:proofErr w:type="spellEnd"/>
      <w:r>
        <w:rPr>
          <w:sz w:val="22"/>
          <w:szCs w:val="22"/>
        </w:rPr>
        <w:t>, мини-рынков, торговых рядов рекомендуется применение быстровозводимых модульных комплексов, выполняемых из легких конструкций.</w:t>
      </w:r>
    </w:p>
    <w:p w:rsidR="002065E6" w:rsidRDefault="002065E6" w:rsidP="002065E6">
      <w:pPr>
        <w:autoSpaceDE w:val="0"/>
        <w:autoSpaceDN w:val="0"/>
        <w:adjustRightInd w:val="0"/>
        <w:ind w:left="30" w:firstLine="537"/>
        <w:jc w:val="both"/>
        <w:rPr>
          <w:sz w:val="22"/>
          <w:szCs w:val="22"/>
        </w:rPr>
      </w:pPr>
      <w:r>
        <w:rPr>
          <w:sz w:val="22"/>
          <w:szCs w:val="22"/>
        </w:rPr>
        <w:t>4.16.2. Размещение некапитальных нестационарных сооружений на территории городского поселения Рощинский,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2065E6" w:rsidRDefault="002065E6" w:rsidP="002065E6">
      <w:pPr>
        <w:autoSpaceDE w:val="0"/>
        <w:autoSpaceDN w:val="0"/>
        <w:adjustRightInd w:val="0"/>
        <w:ind w:left="30" w:firstLine="537"/>
        <w:jc w:val="both"/>
        <w:rPr>
          <w:sz w:val="22"/>
          <w:szCs w:val="22"/>
        </w:rPr>
      </w:pPr>
      <w:r>
        <w:rPr>
          <w:sz w:val="22"/>
          <w:szCs w:val="22"/>
        </w:rPr>
        <w:t xml:space="preserve">4.16.3. </w:t>
      </w:r>
      <w:proofErr w:type="gramStart"/>
      <w:r>
        <w:rPr>
          <w:sz w:val="22"/>
          <w:szCs w:val="22"/>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Pr>
            <w:sz w:val="22"/>
            <w:szCs w:val="22"/>
          </w:rPr>
          <w:t>10 м</w:t>
        </w:r>
      </w:smartTag>
      <w:r>
        <w:rPr>
          <w:sz w:val="22"/>
          <w:szCs w:val="22"/>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Pr>
            <w:sz w:val="22"/>
            <w:szCs w:val="22"/>
          </w:rPr>
          <w:t>25 м</w:t>
        </w:r>
      </w:smartTag>
      <w:r>
        <w:rPr>
          <w:sz w:val="22"/>
          <w:szCs w:val="22"/>
        </w:rPr>
        <w:t xml:space="preserve"> - от вентиляционных шахт, </w:t>
      </w:r>
      <w:smartTag w:uri="urn:schemas-microsoft-com:office:smarttags" w:element="metricconverter">
        <w:smartTagPr>
          <w:attr w:name="ProductID" w:val="20 м"/>
        </w:smartTagPr>
        <w:r>
          <w:rPr>
            <w:sz w:val="22"/>
            <w:szCs w:val="22"/>
          </w:rPr>
          <w:t>20 м</w:t>
        </w:r>
      </w:smartTag>
      <w:r>
        <w:rPr>
          <w:sz w:val="22"/>
          <w:szCs w:val="22"/>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sz w:val="22"/>
            <w:szCs w:val="22"/>
          </w:rPr>
          <w:t>3 м</w:t>
        </w:r>
      </w:smartTag>
      <w:r>
        <w:rPr>
          <w:sz w:val="22"/>
          <w:szCs w:val="22"/>
        </w:rPr>
        <w:t xml:space="preserve"> - от</w:t>
      </w:r>
      <w:proofErr w:type="gramEnd"/>
      <w:r>
        <w:rPr>
          <w:sz w:val="22"/>
          <w:szCs w:val="22"/>
        </w:rPr>
        <w:t xml:space="preserve"> ствола дерева.</w:t>
      </w:r>
    </w:p>
    <w:p w:rsidR="002065E6" w:rsidRDefault="002065E6" w:rsidP="002065E6">
      <w:pPr>
        <w:autoSpaceDE w:val="0"/>
        <w:autoSpaceDN w:val="0"/>
        <w:adjustRightInd w:val="0"/>
        <w:ind w:left="30" w:firstLine="537"/>
        <w:jc w:val="both"/>
        <w:rPr>
          <w:sz w:val="22"/>
          <w:szCs w:val="22"/>
        </w:rPr>
      </w:pPr>
      <w:r>
        <w:rPr>
          <w:sz w:val="22"/>
          <w:szCs w:val="22"/>
        </w:rPr>
        <w:t xml:space="preserve">4.16.4. Возможно размещение сооружений на тротуарах шириной более </w:t>
      </w:r>
      <w:smartTag w:uri="urn:schemas-microsoft-com:office:smarttags" w:element="metricconverter">
        <w:smartTagPr>
          <w:attr w:name="ProductID" w:val="4,5 м"/>
        </w:smartTagPr>
        <w:r>
          <w:rPr>
            <w:sz w:val="22"/>
            <w:szCs w:val="22"/>
          </w:rPr>
          <w:t>4,5 м</w:t>
        </w:r>
      </w:smartTag>
      <w:r>
        <w:rPr>
          <w:sz w:val="22"/>
          <w:szCs w:val="22"/>
        </w:rPr>
        <w:t xml:space="preserve"> (улицы общегородского значения) и более </w:t>
      </w:r>
      <w:smartTag w:uri="urn:schemas-microsoft-com:office:smarttags" w:element="metricconverter">
        <w:smartTagPr>
          <w:attr w:name="ProductID" w:val="3 м"/>
        </w:smartTagPr>
        <w:r>
          <w:rPr>
            <w:sz w:val="22"/>
            <w:szCs w:val="22"/>
          </w:rPr>
          <w:t>3 м</w:t>
        </w:r>
      </w:smartTag>
      <w:r>
        <w:rPr>
          <w:sz w:val="22"/>
          <w:szCs w:val="22"/>
        </w:rPr>
        <w:t xml:space="preserve">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Pr>
          <w:sz w:val="22"/>
          <w:szCs w:val="22"/>
        </w:rPr>
        <w:t>.</w:t>
      </w:r>
      <w:proofErr w:type="gramEnd"/>
      <w:r>
        <w:rPr>
          <w:sz w:val="22"/>
          <w:szCs w:val="22"/>
        </w:rPr>
        <w:t>/</w:t>
      </w:r>
      <w:proofErr w:type="gramStart"/>
      <w:r>
        <w:rPr>
          <w:sz w:val="22"/>
          <w:szCs w:val="22"/>
        </w:rPr>
        <w:t>ч</w:t>
      </w:r>
      <w:proofErr w:type="gramEnd"/>
      <w:r>
        <w:rPr>
          <w:sz w:val="22"/>
          <w:szCs w:val="22"/>
        </w:rPr>
        <w:t xml:space="preserve">ас на одну полосу движения, равную </w:t>
      </w:r>
      <w:smartTag w:uri="urn:schemas-microsoft-com:office:smarttags" w:element="metricconverter">
        <w:smartTagPr>
          <w:attr w:name="ProductID" w:val="0,75 м"/>
        </w:smartTagPr>
        <w:r>
          <w:rPr>
            <w:sz w:val="22"/>
            <w:szCs w:val="22"/>
          </w:rPr>
          <w:t>0,75 м</w:t>
        </w:r>
      </w:smartTag>
      <w:r>
        <w:rPr>
          <w:sz w:val="22"/>
          <w:szCs w:val="22"/>
        </w:rPr>
        <w:t>.</w:t>
      </w:r>
    </w:p>
    <w:p w:rsidR="002065E6" w:rsidRDefault="002065E6" w:rsidP="002065E6">
      <w:pPr>
        <w:autoSpaceDE w:val="0"/>
        <w:autoSpaceDN w:val="0"/>
        <w:adjustRightInd w:val="0"/>
        <w:ind w:left="30" w:firstLine="537"/>
        <w:jc w:val="both"/>
        <w:rPr>
          <w:sz w:val="22"/>
          <w:szCs w:val="22"/>
        </w:rPr>
      </w:pPr>
      <w:r>
        <w:rPr>
          <w:sz w:val="22"/>
          <w:szCs w:val="22"/>
        </w:rPr>
        <w:t xml:space="preserve">4.16.5.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sz w:val="22"/>
            <w:szCs w:val="22"/>
          </w:rPr>
          <w:t>200 м</w:t>
        </w:r>
      </w:smartTag>
      <w:r>
        <w:rPr>
          <w:sz w:val="22"/>
          <w:szCs w:val="22"/>
        </w:rPr>
        <w:t>).</w:t>
      </w:r>
    </w:p>
    <w:p w:rsidR="002065E6" w:rsidRDefault="002065E6" w:rsidP="002065E6">
      <w:pPr>
        <w:autoSpaceDE w:val="0"/>
        <w:autoSpaceDN w:val="0"/>
        <w:adjustRightInd w:val="0"/>
        <w:ind w:left="30" w:firstLine="537"/>
        <w:jc w:val="both"/>
        <w:rPr>
          <w:sz w:val="22"/>
          <w:szCs w:val="22"/>
        </w:rPr>
      </w:pPr>
      <w:r>
        <w:rPr>
          <w:sz w:val="22"/>
          <w:szCs w:val="22"/>
        </w:rPr>
        <w:t xml:space="preserve">4.16.6.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Pr>
            <w:sz w:val="22"/>
            <w:szCs w:val="22"/>
          </w:rPr>
          <w:t>5,0 м</w:t>
        </w:r>
      </w:smartTag>
      <w:r>
        <w:rPr>
          <w:sz w:val="22"/>
          <w:szCs w:val="22"/>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Pr>
            <w:sz w:val="22"/>
            <w:szCs w:val="22"/>
          </w:rPr>
          <w:t>3,0 м</w:t>
        </w:r>
      </w:smartTag>
      <w:r>
        <w:rPr>
          <w:sz w:val="22"/>
          <w:szCs w:val="22"/>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sz w:val="22"/>
            <w:szCs w:val="22"/>
          </w:rPr>
          <w:t>2,0 м</w:t>
        </w:r>
      </w:smartTag>
      <w:r>
        <w:rPr>
          <w:sz w:val="22"/>
          <w:szCs w:val="22"/>
        </w:rPr>
        <w:t xml:space="preserve"> для деревьев с компактной кроной. При проектировании остановочных пунктов и размещении </w:t>
      </w:r>
      <w:r>
        <w:rPr>
          <w:sz w:val="22"/>
          <w:szCs w:val="22"/>
        </w:rPr>
        <w:lastRenderedPageBreak/>
        <w:t xml:space="preserve">ограждений остановочных площадок рекомендуется руководствоваться </w:t>
      </w:r>
      <w:proofErr w:type="gramStart"/>
      <w:r>
        <w:rPr>
          <w:sz w:val="22"/>
          <w:szCs w:val="22"/>
        </w:rPr>
        <w:t>соответствующими</w:t>
      </w:r>
      <w:proofErr w:type="gramEnd"/>
      <w:r>
        <w:rPr>
          <w:sz w:val="22"/>
          <w:szCs w:val="22"/>
        </w:rPr>
        <w:t xml:space="preserve"> ГОСТ и СНиП.</w:t>
      </w:r>
    </w:p>
    <w:p w:rsidR="002065E6" w:rsidRDefault="002065E6" w:rsidP="002065E6">
      <w:pPr>
        <w:autoSpaceDE w:val="0"/>
        <w:autoSpaceDN w:val="0"/>
        <w:adjustRightInd w:val="0"/>
        <w:ind w:left="30" w:firstLine="537"/>
        <w:jc w:val="both"/>
      </w:pPr>
      <w:r>
        <w:rPr>
          <w:sz w:val="22"/>
          <w:szCs w:val="22"/>
        </w:rPr>
        <w:t xml:space="preserve">4.16.7.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Pr>
            <w:sz w:val="22"/>
            <w:szCs w:val="22"/>
          </w:rPr>
          <w:t>20 м</w:t>
        </w:r>
      </w:smartTag>
      <w:r>
        <w:rPr>
          <w:sz w:val="22"/>
          <w:szCs w:val="22"/>
        </w:rPr>
        <w:t>. Туалетную кабину необходимо устанавливать на твердые виды покрытия.</w:t>
      </w:r>
    </w:p>
    <w:p w:rsidR="002065E6" w:rsidRDefault="002065E6" w:rsidP="002065E6">
      <w:pPr>
        <w:autoSpaceDE w:val="0"/>
        <w:autoSpaceDN w:val="0"/>
        <w:adjustRightInd w:val="0"/>
        <w:ind w:left="30" w:firstLine="537"/>
        <w:jc w:val="center"/>
        <w:outlineLvl w:val="3"/>
      </w:pPr>
    </w:p>
    <w:p w:rsidR="002065E6" w:rsidRDefault="002065E6" w:rsidP="002065E6">
      <w:pPr>
        <w:autoSpaceDE w:val="0"/>
        <w:autoSpaceDN w:val="0"/>
        <w:adjustRightInd w:val="0"/>
        <w:ind w:left="30" w:firstLine="537"/>
        <w:jc w:val="center"/>
        <w:outlineLvl w:val="3"/>
        <w:rPr>
          <w:b/>
          <w:sz w:val="22"/>
          <w:szCs w:val="22"/>
        </w:rPr>
      </w:pPr>
      <w:r>
        <w:rPr>
          <w:b/>
          <w:sz w:val="22"/>
          <w:szCs w:val="22"/>
        </w:rPr>
        <w:t>4.17. ПЛОЩАДКИ ДЛЯ ВЫГУЛА СОБАК</w:t>
      </w:r>
    </w:p>
    <w:p w:rsidR="002065E6" w:rsidRDefault="002065E6" w:rsidP="002065E6">
      <w:pPr>
        <w:autoSpaceDE w:val="0"/>
        <w:autoSpaceDN w:val="0"/>
        <w:adjustRightInd w:val="0"/>
        <w:ind w:left="30" w:firstLine="537"/>
        <w:jc w:val="center"/>
        <w:outlineLvl w:val="3"/>
        <w:rPr>
          <w:b/>
        </w:rPr>
      </w:pPr>
    </w:p>
    <w:p w:rsidR="002065E6" w:rsidRDefault="002065E6" w:rsidP="002065E6">
      <w:pPr>
        <w:autoSpaceDE w:val="0"/>
        <w:autoSpaceDN w:val="0"/>
        <w:adjustRightInd w:val="0"/>
        <w:ind w:left="30" w:firstLine="537"/>
        <w:jc w:val="both"/>
        <w:rPr>
          <w:sz w:val="22"/>
          <w:szCs w:val="22"/>
        </w:rPr>
      </w:pPr>
      <w:r>
        <w:rPr>
          <w:sz w:val="22"/>
          <w:szCs w:val="22"/>
        </w:rPr>
        <w:t>4.17.1.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065E6" w:rsidRDefault="002065E6" w:rsidP="002065E6">
      <w:pPr>
        <w:autoSpaceDE w:val="0"/>
        <w:autoSpaceDN w:val="0"/>
        <w:adjustRightInd w:val="0"/>
        <w:ind w:left="30" w:firstLine="537"/>
        <w:jc w:val="both"/>
      </w:pPr>
      <w:r>
        <w:rPr>
          <w:sz w:val="22"/>
          <w:szCs w:val="22"/>
        </w:rPr>
        <w:t xml:space="preserve">4.17.2.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Pr>
            <w:sz w:val="22"/>
            <w:szCs w:val="22"/>
          </w:rPr>
          <w:t>600 кв. м</w:t>
        </w:r>
      </w:smartTag>
      <w:r>
        <w:rPr>
          <w:sz w:val="22"/>
          <w:szCs w:val="22"/>
        </w:rPr>
        <w:t xml:space="preserve">, на прочих территориях - до </w:t>
      </w:r>
      <w:smartTag w:uri="urn:schemas-microsoft-com:office:smarttags" w:element="metricconverter">
        <w:smartTagPr>
          <w:attr w:name="ProductID" w:val="800 кв. м"/>
        </w:smartTagPr>
        <w:r>
          <w:rPr>
            <w:sz w:val="22"/>
            <w:szCs w:val="22"/>
          </w:rPr>
          <w:t>800 кв. м</w:t>
        </w:r>
      </w:smartTag>
      <w:r>
        <w:rPr>
          <w:sz w:val="22"/>
          <w:szCs w:val="22"/>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Pr>
            <w:sz w:val="22"/>
            <w:szCs w:val="22"/>
          </w:rPr>
          <w:t>400 м</w:t>
        </w:r>
      </w:smartTag>
      <w:r>
        <w:rPr>
          <w:sz w:val="22"/>
          <w:szCs w:val="22"/>
        </w:rPr>
        <w:t xml:space="preserve">. Расстояние от границы площадки до окон жилых и общественных зданий,  а также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sz w:val="22"/>
            <w:szCs w:val="22"/>
          </w:rPr>
          <w:t>40 м</w:t>
        </w:r>
      </w:smartTag>
      <w:r>
        <w:rPr>
          <w:sz w:val="22"/>
          <w:szCs w:val="22"/>
        </w:rPr>
        <w:t>.</w:t>
      </w:r>
    </w:p>
    <w:p w:rsidR="002065E6" w:rsidRDefault="002065E6" w:rsidP="002065E6">
      <w:pPr>
        <w:autoSpaceDE w:val="0"/>
        <w:autoSpaceDN w:val="0"/>
        <w:adjustRightInd w:val="0"/>
        <w:ind w:left="30" w:firstLine="537"/>
        <w:jc w:val="both"/>
        <w:rPr>
          <w:sz w:val="22"/>
          <w:szCs w:val="22"/>
        </w:rPr>
      </w:pPr>
      <w:r>
        <w:rPr>
          <w:sz w:val="22"/>
          <w:szCs w:val="22"/>
        </w:rPr>
        <w:t xml:space="preserve">4.17.3.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sz w:val="22"/>
          <w:szCs w:val="22"/>
        </w:rPr>
        <w:t>периметральное</w:t>
      </w:r>
      <w:proofErr w:type="spellEnd"/>
      <w:r>
        <w:rPr>
          <w:sz w:val="22"/>
          <w:szCs w:val="22"/>
        </w:rPr>
        <w:t xml:space="preserve"> озеленение.</w:t>
      </w:r>
    </w:p>
    <w:p w:rsidR="002065E6" w:rsidRDefault="002065E6" w:rsidP="002065E6">
      <w:pPr>
        <w:autoSpaceDE w:val="0"/>
        <w:autoSpaceDN w:val="0"/>
        <w:adjustRightInd w:val="0"/>
        <w:ind w:left="30" w:firstLine="537"/>
        <w:jc w:val="both"/>
        <w:rPr>
          <w:sz w:val="22"/>
          <w:szCs w:val="22"/>
        </w:rPr>
      </w:pPr>
      <w:r>
        <w:rPr>
          <w:sz w:val="22"/>
          <w:szCs w:val="22"/>
        </w:rPr>
        <w:t>4.17.4.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065E6" w:rsidRDefault="002065E6" w:rsidP="002065E6">
      <w:pPr>
        <w:autoSpaceDE w:val="0"/>
        <w:autoSpaceDN w:val="0"/>
        <w:adjustRightInd w:val="0"/>
        <w:ind w:left="30" w:firstLine="537"/>
        <w:jc w:val="both"/>
        <w:rPr>
          <w:sz w:val="22"/>
          <w:szCs w:val="22"/>
        </w:rPr>
      </w:pPr>
      <w:r>
        <w:rPr>
          <w:sz w:val="22"/>
          <w:szCs w:val="22"/>
        </w:rPr>
        <w:t xml:space="preserve">4.17.5.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sz w:val="22"/>
            <w:szCs w:val="22"/>
          </w:rPr>
          <w:t>1,5 м</w:t>
        </w:r>
      </w:smartTag>
      <w:r>
        <w:rPr>
          <w:sz w:val="22"/>
          <w:szCs w:val="22"/>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065E6" w:rsidRDefault="002065E6" w:rsidP="002065E6">
      <w:pPr>
        <w:autoSpaceDE w:val="0"/>
        <w:autoSpaceDN w:val="0"/>
        <w:adjustRightInd w:val="0"/>
        <w:ind w:left="30" w:firstLine="537"/>
        <w:jc w:val="both"/>
        <w:rPr>
          <w:sz w:val="22"/>
          <w:szCs w:val="22"/>
        </w:rPr>
      </w:pPr>
      <w:r>
        <w:rPr>
          <w:sz w:val="22"/>
          <w:szCs w:val="22"/>
        </w:rPr>
        <w:t>4.17.6. На территории площадки рекомендуется предусматривать информационный стенд с правилами пользования площадкой.</w:t>
      </w:r>
    </w:p>
    <w:p w:rsidR="002065E6" w:rsidRDefault="002065E6" w:rsidP="002065E6">
      <w:pPr>
        <w:autoSpaceDE w:val="0"/>
        <w:autoSpaceDN w:val="0"/>
        <w:adjustRightInd w:val="0"/>
        <w:ind w:left="30" w:firstLine="537"/>
        <w:jc w:val="both"/>
      </w:pPr>
      <w:r>
        <w:rPr>
          <w:sz w:val="22"/>
          <w:szCs w:val="22"/>
        </w:rPr>
        <w:t xml:space="preserve">4.17.7. Озеленение рекомендуется проектировать из </w:t>
      </w:r>
      <w:proofErr w:type="spellStart"/>
      <w:r>
        <w:rPr>
          <w:sz w:val="22"/>
          <w:szCs w:val="22"/>
        </w:rPr>
        <w:t>периметральных</w:t>
      </w:r>
      <w:proofErr w:type="spellEnd"/>
      <w:r>
        <w:rPr>
          <w:sz w:val="22"/>
          <w:szCs w:val="22"/>
        </w:rPr>
        <w:t xml:space="preserve"> плотных посадок высокого кустарника в виде живой изгороди или вертикального озеленения.</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3"/>
        <w:rPr>
          <w:b/>
          <w:sz w:val="22"/>
          <w:szCs w:val="22"/>
        </w:rPr>
      </w:pPr>
    </w:p>
    <w:p w:rsidR="002065E6" w:rsidRDefault="002065E6" w:rsidP="002065E6">
      <w:pPr>
        <w:autoSpaceDE w:val="0"/>
        <w:autoSpaceDN w:val="0"/>
        <w:adjustRightInd w:val="0"/>
        <w:ind w:left="30" w:firstLine="537"/>
        <w:jc w:val="center"/>
        <w:outlineLvl w:val="3"/>
        <w:rPr>
          <w:b/>
          <w:sz w:val="22"/>
          <w:szCs w:val="22"/>
        </w:rPr>
      </w:pPr>
    </w:p>
    <w:p w:rsidR="002065E6" w:rsidRDefault="002065E6" w:rsidP="002065E6">
      <w:pPr>
        <w:autoSpaceDE w:val="0"/>
        <w:autoSpaceDN w:val="0"/>
        <w:adjustRightInd w:val="0"/>
        <w:ind w:left="30" w:firstLine="537"/>
        <w:jc w:val="center"/>
        <w:outlineLvl w:val="3"/>
        <w:rPr>
          <w:b/>
        </w:rPr>
      </w:pPr>
      <w:r>
        <w:rPr>
          <w:b/>
          <w:sz w:val="22"/>
          <w:szCs w:val="22"/>
        </w:rPr>
        <w:t>4.18. ПЛОЩАДКИ АВТОСТОЯНОК</w:t>
      </w:r>
    </w:p>
    <w:p w:rsidR="002065E6" w:rsidRDefault="002065E6" w:rsidP="002065E6">
      <w:pPr>
        <w:autoSpaceDE w:val="0"/>
        <w:autoSpaceDN w:val="0"/>
        <w:adjustRightInd w:val="0"/>
        <w:ind w:left="30" w:firstLine="537"/>
        <w:jc w:val="center"/>
        <w:rPr>
          <w:b/>
        </w:rPr>
      </w:pPr>
    </w:p>
    <w:p w:rsidR="002065E6" w:rsidRDefault="002065E6" w:rsidP="002065E6">
      <w:pPr>
        <w:autoSpaceDE w:val="0"/>
        <w:autoSpaceDN w:val="0"/>
        <w:adjustRightInd w:val="0"/>
        <w:ind w:left="30" w:firstLine="537"/>
        <w:jc w:val="both"/>
      </w:pPr>
      <w:r>
        <w:rPr>
          <w:sz w:val="22"/>
          <w:szCs w:val="22"/>
        </w:rPr>
        <w:t xml:space="preserve">4.18.1. </w:t>
      </w:r>
      <w:proofErr w:type="gramStart"/>
      <w:r>
        <w:rPr>
          <w:sz w:val="22"/>
          <w:szCs w:val="22"/>
        </w:rPr>
        <w:t xml:space="preserve">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Pr>
          <w:sz w:val="22"/>
          <w:szCs w:val="22"/>
        </w:rPr>
        <w:t>приобъектных</w:t>
      </w:r>
      <w:proofErr w:type="spellEnd"/>
      <w:r>
        <w:rPr>
          <w:sz w:val="22"/>
          <w:szCs w:val="22"/>
        </w:rPr>
        <w:t xml:space="preserve"> (у объекта или группы объектов), прочих (грузовых, перехватывающих и др.).</w:t>
      </w:r>
      <w:proofErr w:type="gramEnd"/>
    </w:p>
    <w:p w:rsidR="002065E6" w:rsidRDefault="002065E6" w:rsidP="002065E6">
      <w:pPr>
        <w:autoSpaceDE w:val="0"/>
        <w:autoSpaceDN w:val="0"/>
        <w:adjustRightInd w:val="0"/>
        <w:ind w:left="30" w:firstLine="537"/>
        <w:jc w:val="both"/>
        <w:rPr>
          <w:sz w:val="22"/>
          <w:szCs w:val="22"/>
        </w:rPr>
      </w:pPr>
      <w:r>
        <w:rPr>
          <w:sz w:val="22"/>
          <w:szCs w:val="22"/>
        </w:rPr>
        <w:lastRenderedPageBreak/>
        <w:t xml:space="preserve">4.18.2. </w:t>
      </w:r>
      <w:proofErr w:type="gramStart"/>
      <w:r>
        <w:rPr>
          <w:sz w:val="22"/>
          <w:szCs w:val="22"/>
        </w:rPr>
        <w:t xml:space="preserve">Следует учитывать, что расстояние от границ автостоянок до окон жилых и общественных заданий принимается в соответствии с </w:t>
      </w:r>
      <w:hyperlink r:id="rId14" w:history="1">
        <w:r>
          <w:rPr>
            <w:rStyle w:val="af4"/>
            <w:sz w:val="22"/>
            <w:szCs w:val="22"/>
          </w:rPr>
          <w:t>СанПиН 2.2.1/2.1.1.1200</w:t>
        </w:r>
      </w:hyperlink>
      <w:r>
        <w:rPr>
          <w:sz w:val="22"/>
          <w:szCs w:val="22"/>
        </w:rPr>
        <w:t xml:space="preserve">. На площадках </w:t>
      </w:r>
      <w:proofErr w:type="spellStart"/>
      <w:r>
        <w:rPr>
          <w:sz w:val="22"/>
          <w:szCs w:val="22"/>
        </w:rPr>
        <w:t>приобъектных</w:t>
      </w:r>
      <w:proofErr w:type="spellEnd"/>
      <w:r>
        <w:rPr>
          <w:sz w:val="22"/>
          <w:szCs w:val="22"/>
        </w:rPr>
        <w:t xml:space="preserve"> автостоянок долю мест для автомобилей инвалидов рекомендуется проектировать согласно </w:t>
      </w:r>
      <w:hyperlink r:id="rId15" w:history="1">
        <w:r>
          <w:rPr>
            <w:rStyle w:val="af4"/>
            <w:sz w:val="22"/>
            <w:szCs w:val="22"/>
          </w:rPr>
          <w:t>СНиП 35-01</w:t>
        </w:r>
      </w:hyperlink>
      <w:r>
        <w:rPr>
          <w:sz w:val="22"/>
          <w:szCs w:val="22"/>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2065E6" w:rsidRDefault="002065E6" w:rsidP="002065E6">
      <w:pPr>
        <w:autoSpaceDE w:val="0"/>
        <w:autoSpaceDN w:val="0"/>
        <w:adjustRightInd w:val="0"/>
        <w:ind w:left="30" w:firstLine="537"/>
        <w:jc w:val="both"/>
        <w:rPr>
          <w:sz w:val="22"/>
          <w:szCs w:val="22"/>
        </w:rPr>
      </w:pPr>
      <w:r>
        <w:rPr>
          <w:sz w:val="22"/>
          <w:szCs w:val="22"/>
        </w:rPr>
        <w:t xml:space="preserve">4.18.3.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sz w:val="22"/>
            <w:szCs w:val="22"/>
          </w:rPr>
          <w:t>15 м</w:t>
        </w:r>
      </w:smartTag>
      <w:r>
        <w:rPr>
          <w:sz w:val="22"/>
          <w:szCs w:val="22"/>
        </w:rPr>
        <w:t xml:space="preserve"> от конца или начала посадочной площадки.</w:t>
      </w:r>
    </w:p>
    <w:p w:rsidR="002065E6" w:rsidRDefault="002065E6" w:rsidP="002065E6">
      <w:pPr>
        <w:autoSpaceDE w:val="0"/>
        <w:autoSpaceDN w:val="0"/>
        <w:adjustRightInd w:val="0"/>
        <w:ind w:left="30" w:firstLine="537"/>
        <w:jc w:val="both"/>
        <w:rPr>
          <w:sz w:val="22"/>
          <w:szCs w:val="22"/>
        </w:rPr>
      </w:pPr>
      <w:r>
        <w:rPr>
          <w:sz w:val="22"/>
          <w:szCs w:val="22"/>
        </w:rPr>
        <w:t>4.18.4.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065E6" w:rsidRDefault="002065E6" w:rsidP="002065E6">
      <w:pPr>
        <w:autoSpaceDE w:val="0"/>
        <w:autoSpaceDN w:val="0"/>
        <w:adjustRightInd w:val="0"/>
        <w:ind w:left="30" w:firstLine="537"/>
        <w:jc w:val="both"/>
        <w:rPr>
          <w:sz w:val="22"/>
          <w:szCs w:val="22"/>
        </w:rPr>
      </w:pPr>
      <w:r>
        <w:rPr>
          <w:sz w:val="22"/>
          <w:szCs w:val="22"/>
        </w:rPr>
        <w:t xml:space="preserve">4.18.4.1. Покрытие площадок рекомендуется проектировать </w:t>
      </w:r>
      <w:proofErr w:type="gramStart"/>
      <w:r>
        <w:rPr>
          <w:sz w:val="22"/>
          <w:szCs w:val="22"/>
        </w:rPr>
        <w:t>аналогичным</w:t>
      </w:r>
      <w:proofErr w:type="gramEnd"/>
      <w:r>
        <w:rPr>
          <w:sz w:val="22"/>
          <w:szCs w:val="22"/>
        </w:rPr>
        <w:t xml:space="preserve"> покрытию транспортных проездов.</w:t>
      </w:r>
    </w:p>
    <w:p w:rsidR="002065E6" w:rsidRDefault="002065E6" w:rsidP="002065E6">
      <w:pPr>
        <w:autoSpaceDE w:val="0"/>
        <w:autoSpaceDN w:val="0"/>
        <w:adjustRightInd w:val="0"/>
        <w:ind w:left="30" w:firstLine="537"/>
        <w:jc w:val="both"/>
        <w:rPr>
          <w:sz w:val="22"/>
          <w:szCs w:val="22"/>
        </w:rPr>
      </w:pPr>
      <w:r>
        <w:rPr>
          <w:sz w:val="22"/>
          <w:szCs w:val="22"/>
        </w:rPr>
        <w:t xml:space="preserve">4.18.4.2. Сопряжение покрытия площадки с проездом рекомендуется выполнять в одном уровне без укладки бортового камня, с газоном - в соответствии с </w:t>
      </w:r>
      <w:hyperlink r:id="rId16" w:history="1">
        <w:r>
          <w:rPr>
            <w:rStyle w:val="af4"/>
            <w:sz w:val="22"/>
            <w:szCs w:val="22"/>
          </w:rPr>
          <w:t>пунктом 2.4.3</w:t>
        </w:r>
      </w:hyperlink>
      <w:r>
        <w:rPr>
          <w:sz w:val="22"/>
          <w:szCs w:val="22"/>
        </w:rPr>
        <w:t xml:space="preserve">  Методических рекомендаций.</w:t>
      </w:r>
    </w:p>
    <w:p w:rsidR="002065E6" w:rsidRDefault="002065E6" w:rsidP="002065E6">
      <w:pPr>
        <w:autoSpaceDE w:val="0"/>
        <w:autoSpaceDN w:val="0"/>
        <w:adjustRightInd w:val="0"/>
        <w:ind w:left="30" w:firstLine="537"/>
        <w:jc w:val="both"/>
      </w:pPr>
      <w:r>
        <w:rPr>
          <w:sz w:val="22"/>
          <w:szCs w:val="22"/>
        </w:rPr>
        <w:t>4.18.4.3. Разделительные элементы на площадках могут быть выполнены в виде разметки (белых полос), озелененных полос (газонов), контейнерного озеленения.</w:t>
      </w:r>
    </w:p>
    <w:p w:rsidR="002065E6" w:rsidRDefault="002065E6" w:rsidP="002065E6">
      <w:pPr>
        <w:autoSpaceDE w:val="0"/>
        <w:autoSpaceDN w:val="0"/>
        <w:adjustRightInd w:val="0"/>
        <w:ind w:left="30" w:firstLine="537"/>
        <w:jc w:val="both"/>
      </w:pPr>
    </w:p>
    <w:p w:rsidR="002065E6" w:rsidRDefault="002065E6" w:rsidP="002065E6">
      <w:pPr>
        <w:autoSpaceDE w:val="0"/>
        <w:autoSpaceDN w:val="0"/>
        <w:adjustRightInd w:val="0"/>
        <w:ind w:left="30" w:firstLine="537"/>
        <w:jc w:val="center"/>
        <w:outlineLvl w:val="2"/>
        <w:rPr>
          <w:b/>
        </w:rPr>
      </w:pPr>
      <w:r>
        <w:rPr>
          <w:b/>
          <w:sz w:val="22"/>
          <w:szCs w:val="22"/>
        </w:rPr>
        <w:t>4.19. ПЕШЕХОДНЫЕ КОММУНИКАЦИИ</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4.19.1. Пешеходные коммуникации обеспечивают пешеходные связи и передвижения на территории городского поселения Рощинский.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2065E6" w:rsidRDefault="002065E6" w:rsidP="002065E6">
      <w:pPr>
        <w:autoSpaceDE w:val="0"/>
        <w:autoSpaceDN w:val="0"/>
        <w:adjustRightInd w:val="0"/>
        <w:ind w:left="30" w:firstLine="537"/>
        <w:jc w:val="both"/>
        <w:rPr>
          <w:sz w:val="22"/>
          <w:szCs w:val="22"/>
        </w:rPr>
      </w:pPr>
      <w:r>
        <w:rPr>
          <w:sz w:val="22"/>
          <w:szCs w:val="22"/>
        </w:rPr>
        <w:t xml:space="preserve">4.19.2.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Pr>
            <w:sz w:val="22"/>
            <w:szCs w:val="22"/>
          </w:rPr>
          <w:t>100 м</w:t>
        </w:r>
      </w:smartTag>
      <w:r>
        <w:rPr>
          <w:sz w:val="22"/>
          <w:szCs w:val="22"/>
        </w:rPr>
        <w:t xml:space="preserve"> устраивать горизонтальные участки длиной не менее </w:t>
      </w:r>
      <w:smartTag w:uri="urn:schemas-microsoft-com:office:smarttags" w:element="metricconverter">
        <w:smartTagPr>
          <w:attr w:name="ProductID" w:val="5 м"/>
        </w:smartTagPr>
        <w:r>
          <w:rPr>
            <w:sz w:val="22"/>
            <w:szCs w:val="22"/>
          </w:rPr>
          <w:t>5 м</w:t>
        </w:r>
      </w:smartTag>
      <w:r>
        <w:rPr>
          <w:sz w:val="22"/>
          <w:szCs w:val="22"/>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065E6" w:rsidRDefault="002065E6" w:rsidP="002065E6">
      <w:pPr>
        <w:autoSpaceDE w:val="0"/>
        <w:autoSpaceDN w:val="0"/>
        <w:adjustRightInd w:val="0"/>
        <w:ind w:left="30" w:firstLine="537"/>
        <w:jc w:val="both"/>
      </w:pPr>
      <w:r>
        <w:rPr>
          <w:sz w:val="22"/>
          <w:szCs w:val="22"/>
        </w:rPr>
        <w:t xml:space="preserve">4.19.3. В случае необходимости расширения </w:t>
      </w:r>
      <w:proofErr w:type="gramStart"/>
      <w:r>
        <w:rPr>
          <w:sz w:val="22"/>
          <w:szCs w:val="22"/>
        </w:rPr>
        <w:t>тротуаров</w:t>
      </w:r>
      <w:proofErr w:type="gramEnd"/>
      <w:r>
        <w:rPr>
          <w:sz w:val="22"/>
          <w:szCs w:val="22"/>
        </w:rPr>
        <w:t xml:space="preserve"> возможно устраивать пешеходные галереи в составе прилегающей застройки.</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outlineLvl w:val="3"/>
        <w:rPr>
          <w:b/>
        </w:rPr>
      </w:pPr>
      <w:r>
        <w:rPr>
          <w:b/>
          <w:sz w:val="22"/>
          <w:szCs w:val="22"/>
        </w:rPr>
        <w:t>Основные пешеходные коммуникации.</w:t>
      </w:r>
    </w:p>
    <w:p w:rsidR="002065E6" w:rsidRDefault="002065E6" w:rsidP="002065E6">
      <w:pPr>
        <w:autoSpaceDE w:val="0"/>
        <w:autoSpaceDN w:val="0"/>
        <w:adjustRightInd w:val="0"/>
        <w:ind w:left="30" w:firstLine="537"/>
        <w:jc w:val="center"/>
      </w:pPr>
    </w:p>
    <w:p w:rsidR="002065E6" w:rsidRDefault="002065E6" w:rsidP="002065E6">
      <w:pPr>
        <w:autoSpaceDE w:val="0"/>
        <w:autoSpaceDN w:val="0"/>
        <w:adjustRightInd w:val="0"/>
        <w:ind w:left="30" w:firstLine="537"/>
        <w:jc w:val="both"/>
        <w:rPr>
          <w:sz w:val="22"/>
          <w:szCs w:val="22"/>
        </w:rPr>
      </w:pPr>
      <w:r>
        <w:rPr>
          <w:sz w:val="22"/>
          <w:szCs w:val="22"/>
        </w:rPr>
        <w:t>4.19.4.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065E6" w:rsidRDefault="002065E6" w:rsidP="002065E6">
      <w:pPr>
        <w:autoSpaceDE w:val="0"/>
        <w:autoSpaceDN w:val="0"/>
        <w:adjustRightInd w:val="0"/>
        <w:ind w:left="30" w:firstLine="537"/>
        <w:jc w:val="both"/>
        <w:rPr>
          <w:sz w:val="22"/>
          <w:szCs w:val="22"/>
        </w:rPr>
      </w:pPr>
      <w:r>
        <w:rPr>
          <w:sz w:val="22"/>
          <w:szCs w:val="22"/>
        </w:rPr>
        <w:t xml:space="preserve">4.19.5.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17" w:history="1">
        <w:r>
          <w:rPr>
            <w:rStyle w:val="af4"/>
            <w:sz w:val="22"/>
            <w:szCs w:val="22"/>
          </w:rPr>
          <w:t>Приложением N 3</w:t>
        </w:r>
      </w:hyperlink>
      <w:r>
        <w:rPr>
          <w:sz w:val="22"/>
          <w:szCs w:val="22"/>
        </w:rPr>
        <w:t xml:space="preserve">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065E6" w:rsidRDefault="002065E6" w:rsidP="002065E6">
      <w:pPr>
        <w:autoSpaceDE w:val="0"/>
        <w:autoSpaceDN w:val="0"/>
        <w:adjustRightInd w:val="0"/>
        <w:ind w:left="30" w:firstLine="537"/>
        <w:jc w:val="both"/>
        <w:rPr>
          <w:sz w:val="22"/>
          <w:szCs w:val="22"/>
        </w:rPr>
      </w:pPr>
      <w:r>
        <w:rPr>
          <w:sz w:val="22"/>
          <w:szCs w:val="22"/>
        </w:rPr>
        <w:lastRenderedPageBreak/>
        <w:t>4.19.6.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065E6" w:rsidRDefault="002065E6" w:rsidP="002065E6">
      <w:pPr>
        <w:autoSpaceDE w:val="0"/>
        <w:autoSpaceDN w:val="0"/>
        <w:adjustRightInd w:val="0"/>
        <w:ind w:left="30" w:firstLine="537"/>
        <w:jc w:val="both"/>
        <w:rPr>
          <w:sz w:val="22"/>
          <w:szCs w:val="22"/>
        </w:rPr>
      </w:pPr>
      <w:r>
        <w:rPr>
          <w:sz w:val="22"/>
          <w:szCs w:val="22"/>
        </w:rPr>
        <w:t xml:space="preserve">4.19.7. </w:t>
      </w:r>
      <w:proofErr w:type="gramStart"/>
      <w:r>
        <w:rPr>
          <w:sz w:val="22"/>
          <w:szCs w:val="22"/>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sz w:val="22"/>
            <w:szCs w:val="22"/>
          </w:rPr>
          <w:t>2 м</w:t>
        </w:r>
      </w:smartTag>
      <w:r>
        <w:rPr>
          <w:sz w:val="22"/>
          <w:szCs w:val="22"/>
        </w:rPr>
        <w:t xml:space="preserve">. При ширине основных пешеходных коммуникаций </w:t>
      </w:r>
      <w:smartTag w:uri="urn:schemas-microsoft-com:office:smarttags" w:element="metricconverter">
        <w:smartTagPr>
          <w:attr w:name="ProductID" w:val="1,5 м"/>
        </w:smartTagPr>
        <w:r>
          <w:rPr>
            <w:sz w:val="22"/>
            <w:szCs w:val="22"/>
          </w:rPr>
          <w:t>1,5 м</w:t>
        </w:r>
      </w:smartTag>
      <w:r>
        <w:rPr>
          <w:sz w:val="22"/>
          <w:szCs w:val="22"/>
        </w:rPr>
        <w:t xml:space="preserve"> через каждые </w:t>
      </w:r>
      <w:smartTag w:uri="urn:schemas-microsoft-com:office:smarttags" w:element="metricconverter">
        <w:smartTagPr>
          <w:attr w:name="ProductID" w:val="30 м"/>
        </w:smartTagPr>
        <w:r>
          <w:rPr>
            <w:sz w:val="22"/>
            <w:szCs w:val="22"/>
          </w:rPr>
          <w:t>30 м</w:t>
        </w:r>
      </w:smartTag>
      <w:r>
        <w:rPr>
          <w:sz w:val="22"/>
          <w:szCs w:val="22"/>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2065E6" w:rsidRDefault="002065E6" w:rsidP="002065E6">
      <w:pPr>
        <w:autoSpaceDE w:val="0"/>
        <w:autoSpaceDN w:val="0"/>
        <w:adjustRightInd w:val="0"/>
        <w:ind w:left="30" w:firstLine="537"/>
        <w:jc w:val="both"/>
        <w:rPr>
          <w:sz w:val="22"/>
          <w:szCs w:val="22"/>
        </w:rPr>
      </w:pPr>
      <w:r>
        <w:rPr>
          <w:sz w:val="22"/>
          <w:szCs w:val="22"/>
        </w:rPr>
        <w:t xml:space="preserve">4.19.8.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sz w:val="22"/>
            <w:szCs w:val="22"/>
          </w:rPr>
          <w:t>0,75 м</w:t>
        </w:r>
      </w:smartTag>
      <w:r>
        <w:rPr>
          <w:sz w:val="22"/>
          <w:szCs w:val="22"/>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Pr>
            <w:sz w:val="22"/>
            <w:szCs w:val="22"/>
          </w:rPr>
          <w:t>1,8 м</w:t>
        </w:r>
      </w:smartTag>
      <w:r>
        <w:rPr>
          <w:sz w:val="22"/>
          <w:szCs w:val="22"/>
        </w:rPr>
        <w:t>.</w:t>
      </w:r>
    </w:p>
    <w:p w:rsidR="002065E6" w:rsidRDefault="002065E6" w:rsidP="002065E6">
      <w:pPr>
        <w:autoSpaceDE w:val="0"/>
        <w:autoSpaceDN w:val="0"/>
        <w:adjustRightInd w:val="0"/>
        <w:ind w:left="30" w:firstLine="537"/>
        <w:jc w:val="both"/>
        <w:rPr>
          <w:sz w:val="22"/>
          <w:szCs w:val="22"/>
        </w:rPr>
      </w:pPr>
      <w:r>
        <w:rPr>
          <w:sz w:val="22"/>
          <w:szCs w:val="22"/>
        </w:rPr>
        <w:t xml:space="preserve">4.19.9. </w:t>
      </w:r>
      <w:proofErr w:type="gramStart"/>
      <w:r>
        <w:rPr>
          <w:sz w:val="22"/>
          <w:szCs w:val="22"/>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sz w:val="22"/>
            <w:szCs w:val="22"/>
          </w:rPr>
          <w:t>100 м</w:t>
        </w:r>
      </w:smartTag>
      <w:r>
        <w:rPr>
          <w:sz w:val="22"/>
          <w:szCs w:val="22"/>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Pr>
            <w:sz w:val="22"/>
            <w:szCs w:val="22"/>
          </w:rPr>
          <w:t>120 см</w:t>
        </w:r>
      </w:smartTag>
      <w:r>
        <w:rPr>
          <w:sz w:val="22"/>
          <w:szCs w:val="22"/>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sz w:val="22"/>
            <w:szCs w:val="22"/>
          </w:rPr>
          <w:t>60 см</w:t>
        </w:r>
      </w:smartTag>
      <w:r>
        <w:rPr>
          <w:sz w:val="22"/>
          <w:szCs w:val="22"/>
        </w:rPr>
        <w:t>. Длину площадки</w:t>
      </w:r>
      <w:proofErr w:type="gramEnd"/>
      <w:r>
        <w:rPr>
          <w:sz w:val="22"/>
          <w:szCs w:val="22"/>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sz w:val="22"/>
            <w:szCs w:val="22"/>
          </w:rPr>
          <w:t>85 см</w:t>
        </w:r>
      </w:smartTag>
      <w:r>
        <w:rPr>
          <w:sz w:val="22"/>
          <w:szCs w:val="22"/>
        </w:rPr>
        <w:t xml:space="preserve"> рядом со скамьей).</w:t>
      </w:r>
    </w:p>
    <w:p w:rsidR="002065E6" w:rsidRDefault="002065E6" w:rsidP="002065E6">
      <w:pPr>
        <w:autoSpaceDE w:val="0"/>
        <w:autoSpaceDN w:val="0"/>
        <w:adjustRightInd w:val="0"/>
        <w:ind w:left="30" w:firstLine="537"/>
        <w:jc w:val="both"/>
        <w:rPr>
          <w:sz w:val="22"/>
          <w:szCs w:val="22"/>
        </w:rPr>
      </w:pPr>
      <w:r>
        <w:rPr>
          <w:sz w:val="22"/>
          <w:szCs w:val="22"/>
        </w:rPr>
        <w:t>4.19.10.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065E6" w:rsidRDefault="002065E6" w:rsidP="002065E6">
      <w:pPr>
        <w:autoSpaceDE w:val="0"/>
        <w:autoSpaceDN w:val="0"/>
        <w:adjustRightInd w:val="0"/>
        <w:ind w:left="30" w:firstLine="537"/>
        <w:jc w:val="both"/>
        <w:rPr>
          <w:sz w:val="22"/>
          <w:szCs w:val="22"/>
        </w:rPr>
      </w:pPr>
      <w:r>
        <w:rPr>
          <w:sz w:val="22"/>
          <w:szCs w:val="22"/>
        </w:rPr>
        <w:t xml:space="preserve">4.19.10.1.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Pr>
            <w:sz w:val="22"/>
            <w:szCs w:val="22"/>
          </w:rPr>
          <w:t>2,25 м</w:t>
        </w:r>
      </w:smartTag>
      <w:r>
        <w:rPr>
          <w:sz w:val="22"/>
          <w:szCs w:val="22"/>
        </w:rPr>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2065E6" w:rsidRDefault="002065E6" w:rsidP="002065E6">
      <w:pPr>
        <w:autoSpaceDE w:val="0"/>
        <w:autoSpaceDN w:val="0"/>
        <w:adjustRightInd w:val="0"/>
        <w:ind w:left="30" w:firstLine="537"/>
        <w:jc w:val="both"/>
      </w:pPr>
      <w:r>
        <w:rPr>
          <w:sz w:val="22"/>
          <w:szCs w:val="22"/>
        </w:rPr>
        <w:t>4.19.10.2. Возможно размещение некапитальных нестационарных сооружений.</w:t>
      </w:r>
    </w:p>
    <w:p w:rsidR="002065E6" w:rsidRDefault="002065E6" w:rsidP="002065E6">
      <w:pPr>
        <w:ind w:firstLine="567"/>
        <w:jc w:val="center"/>
        <w:rPr>
          <w:b/>
        </w:rPr>
      </w:pPr>
      <w:r>
        <w:rPr>
          <w:sz w:val="22"/>
          <w:szCs w:val="22"/>
        </w:rPr>
        <w:br/>
      </w:r>
      <w:r>
        <w:rPr>
          <w:b/>
        </w:rPr>
        <w:t>5. ЭЛЕМЕНТЫ БЛАГОУСТРОЙСТВА ТЕРРИТОРИИ</w:t>
      </w:r>
    </w:p>
    <w:p w:rsidR="002065E6" w:rsidRDefault="002065E6" w:rsidP="002065E6">
      <w:pPr>
        <w:ind w:firstLine="567"/>
        <w:jc w:val="center"/>
        <w:rPr>
          <w:b/>
        </w:rPr>
      </w:pPr>
      <w:r>
        <w:rPr>
          <w:b/>
          <w:sz w:val="22"/>
          <w:szCs w:val="22"/>
        </w:rPr>
        <w:br/>
        <w:t>5.1. ТРЕБОВАНИЯ К УБОРКЕ ТЕРРИТОРИИ ПОСЕЛЕНИЯ</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t xml:space="preserve">5.1.1. </w:t>
      </w:r>
      <w:proofErr w:type="gramStart"/>
      <w:r>
        <w:rPr>
          <w:sz w:val="22"/>
          <w:szCs w:val="22"/>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на основании договоров (контрактов) со специализированной организацией. </w:t>
      </w:r>
      <w:proofErr w:type="gramEnd"/>
    </w:p>
    <w:p w:rsidR="002065E6" w:rsidRDefault="002065E6" w:rsidP="002065E6">
      <w:pPr>
        <w:ind w:firstLine="567"/>
        <w:jc w:val="both"/>
        <w:rPr>
          <w:sz w:val="22"/>
          <w:szCs w:val="22"/>
        </w:rPr>
      </w:pPr>
      <w:r>
        <w:rPr>
          <w:sz w:val="22"/>
          <w:szCs w:val="22"/>
        </w:rPr>
        <w:t>5.1.2.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065E6" w:rsidRDefault="002065E6" w:rsidP="002065E6">
      <w:pPr>
        <w:ind w:firstLine="567"/>
        <w:jc w:val="both"/>
        <w:rPr>
          <w:sz w:val="22"/>
          <w:szCs w:val="22"/>
        </w:rPr>
      </w:pPr>
      <w:r>
        <w:rPr>
          <w:sz w:val="22"/>
          <w:szCs w:val="22"/>
        </w:rPr>
        <w:t>5.1.3.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w:t>
      </w:r>
      <w:proofErr w:type="spellStart"/>
      <w:r>
        <w:rPr>
          <w:sz w:val="22"/>
          <w:szCs w:val="22"/>
        </w:rPr>
        <w:t>зольношлаковые</w:t>
      </w:r>
      <w:proofErr w:type="spellEnd"/>
      <w:r>
        <w:rPr>
          <w:sz w:val="22"/>
          <w:szCs w:val="22"/>
        </w:rPr>
        <w:t xml:space="preserve">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w:t>
      </w:r>
    </w:p>
    <w:p w:rsidR="002065E6" w:rsidRDefault="002065E6" w:rsidP="002065E6">
      <w:pPr>
        <w:ind w:firstLine="567"/>
        <w:jc w:val="both"/>
        <w:rPr>
          <w:sz w:val="22"/>
          <w:szCs w:val="22"/>
        </w:rPr>
      </w:pPr>
      <w:r>
        <w:rPr>
          <w:sz w:val="22"/>
          <w:szCs w:val="22"/>
        </w:rPr>
        <w:t>5.1.4.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065E6" w:rsidRDefault="002065E6" w:rsidP="002065E6">
      <w:pPr>
        <w:ind w:firstLine="567"/>
        <w:jc w:val="both"/>
        <w:rPr>
          <w:sz w:val="22"/>
          <w:szCs w:val="22"/>
        </w:rPr>
      </w:pPr>
      <w:r>
        <w:rPr>
          <w:sz w:val="22"/>
          <w:szCs w:val="22"/>
        </w:rPr>
        <w:lastRenderedPageBreak/>
        <w:t>5.1.5.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w:t>
      </w:r>
    </w:p>
    <w:p w:rsidR="002065E6" w:rsidRDefault="002065E6" w:rsidP="002065E6">
      <w:pPr>
        <w:ind w:firstLine="567"/>
        <w:jc w:val="both"/>
        <w:rPr>
          <w:sz w:val="22"/>
          <w:szCs w:val="22"/>
        </w:rPr>
      </w:pPr>
      <w:r>
        <w:rPr>
          <w:sz w:val="22"/>
          <w:szCs w:val="22"/>
        </w:rPr>
        <w:t>5.1.6. Запрещено на территории общего пользования поселения сжигание отходов производства и потребления.</w:t>
      </w:r>
    </w:p>
    <w:p w:rsidR="002065E6" w:rsidRDefault="002065E6" w:rsidP="002065E6">
      <w:pPr>
        <w:ind w:firstLine="567"/>
        <w:jc w:val="both"/>
        <w:rPr>
          <w:sz w:val="22"/>
          <w:szCs w:val="22"/>
        </w:rPr>
      </w:pPr>
      <w:r>
        <w:rPr>
          <w:sz w:val="22"/>
          <w:szCs w:val="22"/>
        </w:rPr>
        <w:t>5.1.7.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2065E6" w:rsidRDefault="002065E6" w:rsidP="002065E6">
      <w:pPr>
        <w:ind w:firstLine="567"/>
        <w:jc w:val="both"/>
        <w:rPr>
          <w:sz w:val="22"/>
          <w:szCs w:val="22"/>
        </w:rPr>
      </w:pPr>
      <w:r>
        <w:rPr>
          <w:sz w:val="22"/>
          <w:szCs w:val="22"/>
        </w:rPr>
        <w:t xml:space="preserve">5.1.8. </w:t>
      </w:r>
      <w:proofErr w:type="gramStart"/>
      <w:r>
        <w:rPr>
          <w:sz w:val="22"/>
          <w:szCs w:val="22"/>
        </w:rPr>
        <w:t>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roofErr w:type="gramEnd"/>
    </w:p>
    <w:p w:rsidR="002065E6" w:rsidRDefault="002065E6" w:rsidP="002065E6">
      <w:pPr>
        <w:ind w:firstLine="567"/>
        <w:jc w:val="both"/>
        <w:rPr>
          <w:sz w:val="22"/>
          <w:szCs w:val="22"/>
        </w:rPr>
      </w:pPr>
      <w:r>
        <w:rPr>
          <w:sz w:val="22"/>
          <w:szCs w:val="22"/>
        </w:rPr>
        <w:t>5.1.9.Запрещается складирование отходов, образовавшихся во время ремонта, в места временного хранения отходов (контейнерные площадки, контейнеры).</w:t>
      </w:r>
    </w:p>
    <w:p w:rsidR="002065E6" w:rsidRDefault="002065E6" w:rsidP="002065E6">
      <w:pPr>
        <w:ind w:firstLine="567"/>
        <w:jc w:val="both"/>
        <w:rPr>
          <w:sz w:val="22"/>
          <w:szCs w:val="22"/>
        </w:rPr>
      </w:pPr>
      <w:r>
        <w:rPr>
          <w:sz w:val="22"/>
          <w:szCs w:val="22"/>
        </w:rPr>
        <w:t>5.1.10. Для сбора отходов производства и потребления необходимо организовать места временного хранения отходов и осуществлять его уборку и техническое обслуживание.</w:t>
      </w:r>
    </w:p>
    <w:p w:rsidR="002065E6" w:rsidRDefault="002065E6" w:rsidP="002065E6">
      <w:pPr>
        <w:ind w:firstLine="567"/>
        <w:jc w:val="both"/>
        <w:rPr>
          <w:sz w:val="22"/>
          <w:szCs w:val="22"/>
        </w:rPr>
      </w:pPr>
      <w:r>
        <w:rPr>
          <w:sz w:val="22"/>
          <w:szCs w:val="22"/>
        </w:rPr>
        <w:t>5.1.11.Разрешение на размещение мест временного хранения отходов (контейнерные площадки) дает администрация.</w:t>
      </w:r>
    </w:p>
    <w:p w:rsidR="002065E6" w:rsidRDefault="002065E6" w:rsidP="002065E6">
      <w:pPr>
        <w:ind w:firstLine="567"/>
        <w:jc w:val="both"/>
        <w:rPr>
          <w:sz w:val="22"/>
          <w:szCs w:val="22"/>
        </w:rPr>
      </w:pPr>
      <w:proofErr w:type="gramStart"/>
      <w:r>
        <w:rPr>
          <w:sz w:val="22"/>
          <w:szCs w:val="22"/>
        </w:rPr>
        <w:t>5.1.12.В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настоящими Правилами.</w:t>
      </w:r>
      <w:proofErr w:type="gramEnd"/>
    </w:p>
    <w:p w:rsidR="002065E6" w:rsidRDefault="002065E6" w:rsidP="002065E6">
      <w:pPr>
        <w:ind w:firstLine="567"/>
        <w:jc w:val="both"/>
        <w:rPr>
          <w:sz w:val="22"/>
          <w:szCs w:val="22"/>
        </w:rPr>
      </w:pPr>
      <w:r>
        <w:rPr>
          <w:sz w:val="22"/>
          <w:szCs w:val="22"/>
        </w:rPr>
        <w:t>5.1.13.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2065E6" w:rsidRDefault="002065E6" w:rsidP="002065E6">
      <w:pPr>
        <w:ind w:firstLine="567"/>
        <w:jc w:val="both"/>
        <w:rPr>
          <w:sz w:val="22"/>
          <w:szCs w:val="22"/>
        </w:rPr>
      </w:pPr>
      <w:r>
        <w:rPr>
          <w:sz w:val="22"/>
          <w:szCs w:val="22"/>
        </w:rPr>
        <w:t>5.1.14.Установку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065E6" w:rsidRDefault="002065E6" w:rsidP="002065E6">
      <w:pPr>
        <w:ind w:firstLine="567"/>
        <w:jc w:val="both"/>
        <w:rPr>
          <w:sz w:val="22"/>
          <w:szCs w:val="22"/>
        </w:rPr>
      </w:pPr>
      <w:r>
        <w:rPr>
          <w:sz w:val="22"/>
          <w:szCs w:val="22"/>
        </w:rPr>
        <w:t>5.1.15.Урны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065E6" w:rsidRDefault="002065E6" w:rsidP="002065E6">
      <w:pPr>
        <w:ind w:firstLine="567"/>
        <w:jc w:val="both"/>
        <w:rPr>
          <w:sz w:val="22"/>
          <w:szCs w:val="22"/>
        </w:rPr>
      </w:pPr>
      <w:r>
        <w:rPr>
          <w:sz w:val="22"/>
          <w:szCs w:val="22"/>
        </w:rPr>
        <w:t xml:space="preserve">5.1.16.Удаление с контейнерной площадки и прилегающей к ней территории отходов, высыпавшихся при выгрузке контейнеров в </w:t>
      </w:r>
      <w:proofErr w:type="spellStart"/>
      <w:r>
        <w:rPr>
          <w:sz w:val="22"/>
          <w:szCs w:val="22"/>
        </w:rPr>
        <w:t>мусоровозный</w:t>
      </w:r>
      <w:proofErr w:type="spellEnd"/>
      <w:r>
        <w:rPr>
          <w:sz w:val="22"/>
          <w:szCs w:val="22"/>
        </w:rPr>
        <w:t xml:space="preserve"> транспорт, производится работниками организации, осуществляющей вывоз отходов.</w:t>
      </w:r>
    </w:p>
    <w:p w:rsidR="002065E6" w:rsidRDefault="002065E6" w:rsidP="002065E6">
      <w:pPr>
        <w:ind w:firstLine="567"/>
        <w:jc w:val="both"/>
        <w:rPr>
          <w:sz w:val="22"/>
          <w:szCs w:val="22"/>
        </w:rPr>
      </w:pPr>
      <w:r>
        <w:rPr>
          <w:sz w:val="22"/>
          <w:szCs w:val="22"/>
        </w:rPr>
        <w:t>5.1.17.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p>
    <w:p w:rsidR="002065E6" w:rsidRDefault="002065E6" w:rsidP="002065E6">
      <w:pPr>
        <w:ind w:firstLine="567"/>
        <w:jc w:val="both"/>
        <w:rPr>
          <w:sz w:val="22"/>
          <w:szCs w:val="22"/>
        </w:rPr>
      </w:pPr>
      <w:r>
        <w:rPr>
          <w:sz w:val="22"/>
          <w:szCs w:val="22"/>
        </w:rPr>
        <w:t>5.1.18. Вывоз опасных отходов осуществляют организации, имеющие лицензию, в соответствии с требованиями законодательства Российской Федерации.</w:t>
      </w:r>
    </w:p>
    <w:p w:rsidR="002065E6" w:rsidRDefault="002065E6" w:rsidP="002065E6">
      <w:pPr>
        <w:ind w:firstLine="567"/>
        <w:jc w:val="both"/>
        <w:rPr>
          <w:sz w:val="22"/>
          <w:szCs w:val="22"/>
        </w:rPr>
      </w:pPr>
      <w:r>
        <w:rPr>
          <w:sz w:val="22"/>
          <w:szCs w:val="22"/>
        </w:rPr>
        <w:t>5.1.19. При уборке в ночное время следует принимать меры, предупреждающие шум.</w:t>
      </w:r>
    </w:p>
    <w:p w:rsidR="002065E6" w:rsidRDefault="002065E6" w:rsidP="002065E6">
      <w:pPr>
        <w:ind w:firstLine="567"/>
        <w:jc w:val="both"/>
        <w:rPr>
          <w:sz w:val="22"/>
          <w:szCs w:val="22"/>
        </w:rPr>
      </w:pPr>
      <w:r>
        <w:rPr>
          <w:sz w:val="22"/>
          <w:szCs w:val="22"/>
        </w:rPr>
        <w:t>5.1.20. Уборку и очистку конечной автобусной остановки, территорий диспетчерских пунктов обеспечивают организации, эксплуатирующие данные объекты.</w:t>
      </w:r>
    </w:p>
    <w:p w:rsidR="002065E6" w:rsidRDefault="002065E6" w:rsidP="002065E6">
      <w:pPr>
        <w:ind w:firstLine="567"/>
        <w:jc w:val="both"/>
        <w:rPr>
          <w:sz w:val="22"/>
          <w:szCs w:val="22"/>
        </w:rPr>
      </w:pPr>
      <w:r>
        <w:rPr>
          <w:sz w:val="22"/>
          <w:szCs w:val="22"/>
        </w:rPr>
        <w:t>5.1.21.Уборку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065E6" w:rsidRDefault="002065E6" w:rsidP="002065E6">
      <w:pPr>
        <w:ind w:firstLine="567"/>
        <w:jc w:val="both"/>
        <w:rPr>
          <w:b/>
          <w:sz w:val="22"/>
          <w:szCs w:val="22"/>
        </w:rPr>
      </w:pPr>
      <w:r>
        <w:rPr>
          <w:b/>
          <w:sz w:val="22"/>
          <w:szCs w:val="22"/>
        </w:rPr>
        <w:t>5.1.22. Граница прилегающих территорий определяется:</w:t>
      </w:r>
    </w:p>
    <w:p w:rsidR="002065E6" w:rsidRDefault="002065E6" w:rsidP="002065E6">
      <w:pPr>
        <w:ind w:firstLine="567"/>
        <w:jc w:val="both"/>
        <w:rPr>
          <w:sz w:val="22"/>
          <w:szCs w:val="22"/>
        </w:rPr>
      </w:pPr>
      <w:r>
        <w:rPr>
          <w:sz w:val="22"/>
          <w:szCs w:val="22"/>
        </w:rPr>
        <w:t>- на улицах с двухсторонней застройкой по длине занимаемого участка, по ширине - до оси проезжей части улицы;</w:t>
      </w:r>
    </w:p>
    <w:p w:rsidR="002065E6" w:rsidRDefault="002065E6" w:rsidP="002065E6">
      <w:pPr>
        <w:ind w:firstLine="567"/>
        <w:jc w:val="both"/>
        <w:rPr>
          <w:sz w:val="22"/>
          <w:szCs w:val="22"/>
        </w:rPr>
      </w:pPr>
      <w:r>
        <w:rPr>
          <w:sz w:val="22"/>
          <w:szCs w:val="22"/>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sz w:val="22"/>
            <w:szCs w:val="22"/>
          </w:rPr>
          <w:t>10 метров</w:t>
        </w:r>
      </w:smartTag>
      <w:r>
        <w:rPr>
          <w:sz w:val="22"/>
          <w:szCs w:val="22"/>
        </w:rPr>
        <w:t xml:space="preserve"> за тротуаром;</w:t>
      </w:r>
    </w:p>
    <w:p w:rsidR="002065E6" w:rsidRDefault="002065E6" w:rsidP="002065E6">
      <w:pPr>
        <w:ind w:firstLine="567"/>
        <w:jc w:val="both"/>
        <w:rPr>
          <w:sz w:val="22"/>
          <w:szCs w:val="22"/>
        </w:rPr>
      </w:pPr>
      <w:r>
        <w:rPr>
          <w:sz w:val="22"/>
          <w:szCs w:val="22"/>
        </w:rPr>
        <w:lastRenderedPageBreak/>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065E6" w:rsidRDefault="002065E6" w:rsidP="002065E6">
      <w:pPr>
        <w:ind w:firstLine="567"/>
        <w:jc w:val="both"/>
        <w:rPr>
          <w:sz w:val="22"/>
          <w:szCs w:val="22"/>
        </w:rPr>
      </w:pPr>
      <w:r>
        <w:rPr>
          <w:sz w:val="22"/>
          <w:szCs w:val="22"/>
        </w:rPr>
        <w:t xml:space="preserve">-на строительных площадках - территория не менее </w:t>
      </w:r>
      <w:smartTag w:uri="urn:schemas-microsoft-com:office:smarttags" w:element="metricconverter">
        <w:smartTagPr>
          <w:attr w:name="ProductID" w:val="15 метров"/>
        </w:smartTagPr>
        <w:r>
          <w:rPr>
            <w:sz w:val="22"/>
            <w:szCs w:val="22"/>
          </w:rPr>
          <w:t>15 метров</w:t>
        </w:r>
      </w:smartTag>
      <w:r>
        <w:rPr>
          <w:sz w:val="22"/>
          <w:szCs w:val="22"/>
        </w:rPr>
        <w:t xml:space="preserve"> от ограждения стройки по всему периметру;</w:t>
      </w:r>
    </w:p>
    <w:p w:rsidR="002065E6" w:rsidRDefault="002065E6" w:rsidP="002065E6">
      <w:pPr>
        <w:ind w:firstLine="567"/>
        <w:jc w:val="both"/>
        <w:rPr>
          <w:sz w:val="22"/>
          <w:szCs w:val="22"/>
        </w:rPr>
      </w:pPr>
      <w:r>
        <w:rPr>
          <w:sz w:val="22"/>
          <w:szCs w:val="22"/>
        </w:rPr>
        <w:t>-для некапитальных объектов торговли, общественного питания и бытового обслуживания населения - в радиусе не менее 10 метров;</w:t>
      </w:r>
    </w:p>
    <w:p w:rsidR="002065E6" w:rsidRDefault="002065E6" w:rsidP="002065E6">
      <w:pPr>
        <w:widowControl w:val="0"/>
        <w:autoSpaceDE w:val="0"/>
        <w:autoSpaceDN w:val="0"/>
        <w:adjustRightInd w:val="0"/>
        <w:ind w:firstLine="540"/>
        <w:jc w:val="both"/>
        <w:rPr>
          <w:sz w:val="22"/>
          <w:szCs w:val="22"/>
        </w:rPr>
      </w:pPr>
      <w:r>
        <w:rPr>
          <w:sz w:val="22"/>
          <w:szCs w:val="22"/>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065E6" w:rsidRDefault="002065E6" w:rsidP="002065E6">
      <w:pPr>
        <w:widowControl w:val="0"/>
        <w:autoSpaceDE w:val="0"/>
        <w:autoSpaceDN w:val="0"/>
        <w:adjustRightInd w:val="0"/>
        <w:ind w:firstLine="540"/>
        <w:jc w:val="both"/>
        <w:rPr>
          <w:sz w:val="22"/>
          <w:szCs w:val="22"/>
        </w:rPr>
      </w:pPr>
      <w:r>
        <w:rPr>
          <w:sz w:val="22"/>
          <w:szCs w:val="22"/>
        </w:rPr>
        <w:t>- на территории общего пользования - 10 метров по периметру;</w:t>
      </w:r>
    </w:p>
    <w:p w:rsidR="002065E6" w:rsidRDefault="002065E6" w:rsidP="002065E6">
      <w:pPr>
        <w:widowControl w:val="0"/>
        <w:autoSpaceDE w:val="0"/>
        <w:autoSpaceDN w:val="0"/>
        <w:adjustRightInd w:val="0"/>
        <w:ind w:firstLine="540"/>
        <w:jc w:val="both"/>
        <w:rPr>
          <w:sz w:val="22"/>
          <w:szCs w:val="22"/>
        </w:rPr>
      </w:pPr>
      <w:r>
        <w:rPr>
          <w:sz w:val="22"/>
          <w:szCs w:val="22"/>
        </w:rPr>
        <w:t>- на территориях производственных зон - 5 метров по периметру;</w:t>
      </w:r>
    </w:p>
    <w:p w:rsidR="002065E6" w:rsidRDefault="002065E6" w:rsidP="002065E6">
      <w:pPr>
        <w:widowControl w:val="0"/>
        <w:autoSpaceDE w:val="0"/>
        <w:autoSpaceDN w:val="0"/>
        <w:adjustRightInd w:val="0"/>
        <w:ind w:firstLine="540"/>
        <w:jc w:val="both"/>
        <w:rPr>
          <w:sz w:val="22"/>
          <w:szCs w:val="22"/>
        </w:rPr>
      </w:pPr>
      <w:r>
        <w:rPr>
          <w:sz w:val="22"/>
          <w:szCs w:val="22"/>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2065E6" w:rsidRDefault="002065E6" w:rsidP="002065E6">
      <w:pPr>
        <w:ind w:firstLine="567"/>
        <w:jc w:val="both"/>
        <w:rPr>
          <w:sz w:val="22"/>
          <w:szCs w:val="22"/>
        </w:rPr>
      </w:pPr>
      <w:r>
        <w:rPr>
          <w:sz w:val="22"/>
          <w:szCs w:val="22"/>
        </w:rPr>
        <w:t>- на прочих территориях - 5 метров по периметру.</w:t>
      </w:r>
    </w:p>
    <w:p w:rsidR="002065E6" w:rsidRDefault="002065E6" w:rsidP="002065E6">
      <w:pPr>
        <w:ind w:firstLine="567"/>
        <w:jc w:val="both"/>
        <w:rPr>
          <w:sz w:val="22"/>
          <w:szCs w:val="22"/>
        </w:rPr>
      </w:pPr>
      <w:r>
        <w:rPr>
          <w:sz w:val="22"/>
          <w:szCs w:val="22"/>
        </w:rPr>
        <w:t>5.1.23.Организация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065E6" w:rsidRDefault="002065E6" w:rsidP="002065E6">
      <w:pPr>
        <w:ind w:firstLine="567"/>
        <w:jc w:val="both"/>
        <w:rPr>
          <w:sz w:val="22"/>
          <w:szCs w:val="22"/>
        </w:rPr>
      </w:pPr>
      <w:r>
        <w:rPr>
          <w:sz w:val="22"/>
          <w:szCs w:val="22"/>
        </w:rPr>
        <w:t>5.1.24.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2065E6" w:rsidRDefault="002065E6" w:rsidP="002065E6">
      <w:pPr>
        <w:ind w:firstLine="567"/>
        <w:jc w:val="both"/>
        <w:rPr>
          <w:sz w:val="22"/>
          <w:szCs w:val="22"/>
        </w:rPr>
      </w:pPr>
      <w:r>
        <w:rPr>
          <w:sz w:val="22"/>
          <w:szCs w:val="22"/>
        </w:rPr>
        <w:t xml:space="preserve">5.1.25.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sz w:val="22"/>
          <w:szCs w:val="22"/>
        </w:rPr>
        <w:t>дождеприемных</w:t>
      </w:r>
      <w:proofErr w:type="spellEnd"/>
      <w:r>
        <w:rPr>
          <w:sz w:val="22"/>
          <w:szCs w:val="22"/>
        </w:rPr>
        <w:t xml:space="preserve"> колодцев возлагается на организации, обслуживающие данные объекты.</w:t>
      </w:r>
    </w:p>
    <w:p w:rsidR="002065E6" w:rsidRDefault="002065E6" w:rsidP="002065E6">
      <w:pPr>
        <w:ind w:firstLine="567"/>
        <w:jc w:val="both"/>
        <w:rPr>
          <w:sz w:val="22"/>
          <w:szCs w:val="22"/>
        </w:rPr>
      </w:pPr>
      <w:r>
        <w:rPr>
          <w:sz w:val="22"/>
          <w:szCs w:val="22"/>
        </w:rPr>
        <w:t>5.1.26.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2065E6" w:rsidRDefault="002065E6" w:rsidP="002065E6">
      <w:pPr>
        <w:ind w:firstLine="567"/>
        <w:jc w:val="both"/>
        <w:rPr>
          <w:sz w:val="22"/>
          <w:szCs w:val="22"/>
        </w:rPr>
      </w:pPr>
      <w:r>
        <w:rPr>
          <w:sz w:val="22"/>
          <w:szCs w:val="22"/>
        </w:rPr>
        <w:t>5.1.27.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5.1.1. настоящих Правил.</w:t>
      </w:r>
    </w:p>
    <w:p w:rsidR="002065E6" w:rsidRDefault="002065E6" w:rsidP="002065E6">
      <w:pPr>
        <w:ind w:firstLine="567"/>
        <w:jc w:val="both"/>
        <w:rPr>
          <w:sz w:val="22"/>
          <w:szCs w:val="22"/>
        </w:rPr>
      </w:pPr>
      <w:r>
        <w:rPr>
          <w:sz w:val="22"/>
          <w:szCs w:val="22"/>
        </w:rPr>
        <w:t>5.1.28.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2065E6" w:rsidRDefault="002065E6" w:rsidP="002065E6">
      <w:pPr>
        <w:ind w:firstLine="567"/>
        <w:jc w:val="both"/>
        <w:rPr>
          <w:sz w:val="22"/>
          <w:szCs w:val="22"/>
        </w:rPr>
      </w:pPr>
      <w:r>
        <w:rPr>
          <w:sz w:val="22"/>
          <w:szCs w:val="22"/>
        </w:rPr>
        <w:t>5.1.29. Вывоз пищевых отходов осуществляется с территории ежедневно.</w:t>
      </w:r>
    </w:p>
    <w:p w:rsidR="002065E6" w:rsidRDefault="002065E6" w:rsidP="002065E6">
      <w:pPr>
        <w:ind w:firstLine="567"/>
        <w:jc w:val="both"/>
        <w:rPr>
          <w:sz w:val="22"/>
          <w:szCs w:val="22"/>
        </w:rPr>
      </w:pPr>
      <w:r>
        <w:rPr>
          <w:sz w:val="22"/>
          <w:szCs w:val="22"/>
        </w:rPr>
        <w:t>5.1.30.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2065E6" w:rsidRDefault="002065E6" w:rsidP="002065E6">
      <w:pPr>
        <w:ind w:firstLine="567"/>
        <w:jc w:val="both"/>
        <w:rPr>
          <w:sz w:val="22"/>
          <w:szCs w:val="22"/>
        </w:rPr>
      </w:pPr>
      <w:r>
        <w:rPr>
          <w:sz w:val="22"/>
          <w:szCs w:val="22"/>
        </w:rPr>
        <w:t>5.1.31.Уборка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Pr>
          <w:sz w:val="22"/>
          <w:szCs w:val="22"/>
        </w:rPr>
        <w:t>,</w:t>
      </w:r>
      <w:proofErr w:type="gramEnd"/>
      <w:r>
        <w:rPr>
          <w:sz w:val="22"/>
          <w:szCs w:val="22"/>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065E6" w:rsidRDefault="002065E6" w:rsidP="002065E6">
      <w:pPr>
        <w:ind w:firstLine="567"/>
        <w:jc w:val="both"/>
        <w:rPr>
          <w:sz w:val="22"/>
          <w:szCs w:val="22"/>
        </w:rPr>
      </w:pPr>
      <w:r>
        <w:rPr>
          <w:sz w:val="22"/>
          <w:szCs w:val="22"/>
        </w:rPr>
        <w:t>5.1.32.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065E6" w:rsidRDefault="002065E6" w:rsidP="002065E6">
      <w:pPr>
        <w:ind w:firstLine="567"/>
        <w:jc w:val="both"/>
        <w:rPr>
          <w:sz w:val="22"/>
          <w:szCs w:val="22"/>
        </w:rPr>
      </w:pPr>
      <w:r>
        <w:rPr>
          <w:sz w:val="22"/>
          <w:szCs w:val="22"/>
        </w:rPr>
        <w:t>5.1.33. Запрещено складирование нечистот на проезжую часть улиц, тротуары и газоны.</w:t>
      </w:r>
    </w:p>
    <w:p w:rsidR="002065E6" w:rsidRDefault="002065E6" w:rsidP="002065E6">
      <w:pPr>
        <w:ind w:firstLine="567"/>
        <w:jc w:val="both"/>
        <w:rPr>
          <w:sz w:val="22"/>
          <w:szCs w:val="22"/>
        </w:rPr>
      </w:pPr>
      <w:r>
        <w:rPr>
          <w:sz w:val="22"/>
          <w:szCs w:val="22"/>
        </w:rPr>
        <w:t>5.1.34. Сбор брошенных на улицах предметов, создающих помехи дорожному движению, возлагается на организации, обслуживающие данные объекты.</w:t>
      </w:r>
    </w:p>
    <w:p w:rsidR="002065E6" w:rsidRDefault="002065E6" w:rsidP="002065E6">
      <w:pPr>
        <w:ind w:firstLine="567"/>
        <w:jc w:val="both"/>
        <w:rPr>
          <w:sz w:val="22"/>
          <w:szCs w:val="22"/>
        </w:rPr>
      </w:pPr>
      <w:r>
        <w:rPr>
          <w:sz w:val="22"/>
          <w:szCs w:val="22"/>
        </w:rPr>
        <w:t>5.1.35.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2065E6" w:rsidRDefault="002065E6" w:rsidP="002065E6">
      <w:pPr>
        <w:ind w:firstLine="567"/>
        <w:jc w:val="both"/>
      </w:pPr>
      <w:r>
        <w:rPr>
          <w:sz w:val="22"/>
          <w:szCs w:val="22"/>
        </w:rPr>
        <w:t>5.1.36. 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2065E6" w:rsidRDefault="002065E6" w:rsidP="002065E6">
      <w:pPr>
        <w:ind w:firstLine="567"/>
        <w:jc w:val="center"/>
        <w:rPr>
          <w:b/>
        </w:rPr>
      </w:pPr>
    </w:p>
    <w:p w:rsidR="002065E6" w:rsidRDefault="002065E6" w:rsidP="002065E6">
      <w:pPr>
        <w:ind w:firstLine="567"/>
        <w:jc w:val="center"/>
        <w:rPr>
          <w:b/>
        </w:rPr>
      </w:pPr>
      <w:r>
        <w:rPr>
          <w:b/>
        </w:rPr>
        <w:t>6. СЕЗОННАЯ УБОРКА</w:t>
      </w:r>
    </w:p>
    <w:p w:rsidR="002065E6" w:rsidRDefault="002065E6" w:rsidP="002065E6">
      <w:pPr>
        <w:ind w:firstLine="567"/>
        <w:jc w:val="center"/>
        <w:rPr>
          <w:b/>
          <w:sz w:val="22"/>
          <w:szCs w:val="22"/>
        </w:rPr>
      </w:pPr>
      <w:r>
        <w:rPr>
          <w:b/>
          <w:sz w:val="22"/>
          <w:szCs w:val="22"/>
        </w:rPr>
        <w:lastRenderedPageBreak/>
        <w:br/>
        <w:t>6.1. ОСОБЕННОСТИ УБОРКИ ТЕРРИТОРИИ В ВЕСЕННЕ-ЛЕТНИЙ ПЕРИОД</w:t>
      </w:r>
    </w:p>
    <w:p w:rsidR="002065E6" w:rsidRDefault="002065E6" w:rsidP="002065E6">
      <w:pPr>
        <w:ind w:firstLine="567"/>
        <w:jc w:val="center"/>
        <w:rPr>
          <w:b/>
          <w:sz w:val="22"/>
          <w:szCs w:val="22"/>
        </w:rPr>
      </w:pPr>
    </w:p>
    <w:p w:rsidR="002065E6" w:rsidRDefault="002065E6" w:rsidP="002065E6">
      <w:pPr>
        <w:ind w:firstLine="567"/>
        <w:jc w:val="both"/>
        <w:rPr>
          <w:sz w:val="22"/>
          <w:szCs w:val="22"/>
        </w:rPr>
      </w:pPr>
      <w:r>
        <w:rPr>
          <w:sz w:val="22"/>
          <w:szCs w:val="22"/>
        </w:rPr>
        <w:t xml:space="preserve">6.1.1. Период весенне-летней уборки территории устанавливается с 15 мая по 16 сентября и предусматривает  </w:t>
      </w:r>
      <w:proofErr w:type="gramStart"/>
      <w:r>
        <w:rPr>
          <w:sz w:val="22"/>
          <w:szCs w:val="22"/>
        </w:rPr>
        <w:t>полив</w:t>
      </w:r>
      <w:proofErr w:type="gramEnd"/>
      <w:r>
        <w:rPr>
          <w:sz w:val="22"/>
          <w:szCs w:val="22"/>
        </w:rPr>
        <w:t xml:space="preserve"> и подметание проезжей части улиц, тротуаров, площадей.</w:t>
      </w:r>
    </w:p>
    <w:p w:rsidR="002065E6" w:rsidRDefault="002065E6" w:rsidP="002065E6">
      <w:pPr>
        <w:ind w:firstLine="567"/>
        <w:jc w:val="both"/>
        <w:rPr>
          <w:sz w:val="22"/>
          <w:szCs w:val="22"/>
        </w:rPr>
      </w:pPr>
      <w:r>
        <w:rPr>
          <w:sz w:val="22"/>
          <w:szCs w:val="22"/>
        </w:rPr>
        <w:t>В зависимости от климатических условий постановлением администрации период весенне-летней уборки может быть изменен.</w:t>
      </w:r>
    </w:p>
    <w:p w:rsidR="002065E6" w:rsidRDefault="002065E6" w:rsidP="002065E6">
      <w:pPr>
        <w:ind w:firstLine="567"/>
        <w:jc w:val="both"/>
        <w:rPr>
          <w:sz w:val="22"/>
          <w:szCs w:val="22"/>
        </w:rPr>
      </w:pPr>
      <w:r>
        <w:rPr>
          <w:sz w:val="22"/>
          <w:szCs w:val="22"/>
        </w:rPr>
        <w:t>6.1.2. Мойке подвергается вся ширина проезжей части улиц и площадей.</w:t>
      </w:r>
    </w:p>
    <w:p w:rsidR="002065E6" w:rsidRDefault="002065E6" w:rsidP="002065E6">
      <w:pPr>
        <w:ind w:firstLine="567"/>
        <w:jc w:val="both"/>
        <w:rPr>
          <w:sz w:val="22"/>
          <w:szCs w:val="22"/>
        </w:rPr>
      </w:pPr>
      <w:r>
        <w:rPr>
          <w:sz w:val="22"/>
          <w:szCs w:val="22"/>
        </w:rPr>
        <w:t>Мойка проезжей части и тротуаров производится с 24 часов до 6 часов.</w:t>
      </w:r>
    </w:p>
    <w:p w:rsidR="002065E6" w:rsidRDefault="002065E6" w:rsidP="002065E6">
      <w:pPr>
        <w:ind w:firstLine="567"/>
        <w:jc w:val="both"/>
        <w:rPr>
          <w:sz w:val="22"/>
          <w:szCs w:val="22"/>
        </w:rPr>
      </w:pPr>
      <w:r>
        <w:rPr>
          <w:sz w:val="22"/>
          <w:szCs w:val="22"/>
        </w:rPr>
        <w:t xml:space="preserve">6.1.3. Для улучшения микроклимата в жаркую погоду при температуре воздуха выше 25-ти градусов, а влажное подметание проезжей части улиц - по мере необходимости с 9 часов до 21 часа. </w:t>
      </w:r>
    </w:p>
    <w:p w:rsidR="002065E6" w:rsidRDefault="002065E6" w:rsidP="002065E6">
      <w:pPr>
        <w:ind w:firstLine="567"/>
        <w:jc w:val="both"/>
        <w:rPr>
          <w:sz w:val="22"/>
          <w:szCs w:val="22"/>
        </w:rPr>
      </w:pPr>
      <w:r>
        <w:rPr>
          <w:sz w:val="22"/>
          <w:szCs w:val="22"/>
        </w:rPr>
        <w:t>6.1.4. Уборку лотков и бордюр от песка, пыли, мусора после мойки необходимо заканчивать к           7 часам утра.</w:t>
      </w:r>
    </w:p>
    <w:p w:rsidR="002065E6" w:rsidRDefault="002065E6" w:rsidP="002065E6">
      <w:pPr>
        <w:ind w:firstLine="567"/>
        <w:jc w:val="both"/>
        <w:rPr>
          <w:sz w:val="22"/>
          <w:szCs w:val="22"/>
        </w:rPr>
      </w:pPr>
      <w:r>
        <w:rPr>
          <w:sz w:val="22"/>
          <w:szCs w:val="22"/>
        </w:rPr>
        <w:t>6.1.5.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2065E6" w:rsidRDefault="002065E6" w:rsidP="002065E6">
      <w:pPr>
        <w:ind w:firstLine="567"/>
        <w:jc w:val="both"/>
        <w:rPr>
          <w:sz w:val="22"/>
          <w:szCs w:val="22"/>
        </w:rPr>
      </w:pPr>
      <w:r>
        <w:rPr>
          <w:sz w:val="22"/>
          <w:szCs w:val="22"/>
        </w:rPr>
        <w:t xml:space="preserve">6.1.6. Высота травяного покрова не должна превышать </w:t>
      </w:r>
      <w:smartTag w:uri="urn:schemas-microsoft-com:office:smarttags" w:element="metricconverter">
        <w:smartTagPr>
          <w:attr w:name="ProductID" w:val="15 сантиметров"/>
        </w:smartTagPr>
        <w:r>
          <w:rPr>
            <w:sz w:val="22"/>
            <w:szCs w:val="22"/>
          </w:rPr>
          <w:t>15 сантиметров</w:t>
        </w:r>
      </w:smartTag>
      <w:r>
        <w:rPr>
          <w:sz w:val="22"/>
          <w:szCs w:val="22"/>
        </w:rPr>
        <w:t>.</w:t>
      </w:r>
    </w:p>
    <w:p w:rsidR="002065E6" w:rsidRDefault="002065E6" w:rsidP="002065E6">
      <w:pPr>
        <w:ind w:firstLine="567"/>
        <w:jc w:val="both"/>
        <w:rPr>
          <w:sz w:val="22"/>
          <w:szCs w:val="22"/>
        </w:rPr>
      </w:pPr>
      <w:r>
        <w:rPr>
          <w:sz w:val="22"/>
          <w:szCs w:val="22"/>
        </w:rPr>
        <w:t>6.1.7. При производстве летней уборки запрещается:</w:t>
      </w:r>
    </w:p>
    <w:p w:rsidR="002065E6" w:rsidRDefault="002065E6" w:rsidP="002065E6">
      <w:pPr>
        <w:ind w:firstLine="567"/>
        <w:jc w:val="both"/>
        <w:rPr>
          <w:sz w:val="22"/>
          <w:szCs w:val="22"/>
        </w:rPr>
      </w:pPr>
      <w:r>
        <w:rPr>
          <w:sz w:val="22"/>
          <w:szCs w:val="22"/>
        </w:rPr>
        <w:t>а) сбрасывать смет и мусор на зеленные насаждения, в смотровые колодцы, водоемы, на проезжую часть дорог и тротуары;</w:t>
      </w:r>
    </w:p>
    <w:p w:rsidR="002065E6" w:rsidRDefault="002065E6" w:rsidP="002065E6">
      <w:pPr>
        <w:ind w:firstLine="567"/>
        <w:jc w:val="both"/>
      </w:pPr>
      <w:r>
        <w:rPr>
          <w:sz w:val="22"/>
          <w:szCs w:val="22"/>
        </w:rPr>
        <w:t>б) выбивать струей воды смет и мусор на тротуары и газоны при мойке проезжей части.</w:t>
      </w:r>
    </w:p>
    <w:p w:rsidR="002065E6" w:rsidRDefault="002065E6" w:rsidP="002065E6">
      <w:pPr>
        <w:ind w:firstLine="709"/>
      </w:pPr>
    </w:p>
    <w:p w:rsidR="002065E6" w:rsidRDefault="002065E6" w:rsidP="002065E6">
      <w:pPr>
        <w:ind w:firstLine="567"/>
        <w:jc w:val="center"/>
        <w:rPr>
          <w:b/>
          <w:sz w:val="22"/>
          <w:szCs w:val="22"/>
        </w:rPr>
      </w:pPr>
      <w:r>
        <w:rPr>
          <w:b/>
          <w:sz w:val="22"/>
          <w:szCs w:val="22"/>
        </w:rPr>
        <w:t>6.2. ОСОБЕННОСТИ УБОРКИ ТЕРРИТОРИИ В ОСЕННЕ-ЗИМНИЙ ПЕРИОД</w:t>
      </w:r>
    </w:p>
    <w:p w:rsidR="002065E6" w:rsidRDefault="002065E6" w:rsidP="002065E6">
      <w:pPr>
        <w:ind w:firstLine="567"/>
        <w:jc w:val="center"/>
        <w:rPr>
          <w:b/>
          <w:sz w:val="22"/>
          <w:szCs w:val="22"/>
        </w:rPr>
      </w:pPr>
    </w:p>
    <w:p w:rsidR="002065E6" w:rsidRDefault="002065E6" w:rsidP="002065E6">
      <w:pPr>
        <w:ind w:firstLine="567"/>
        <w:jc w:val="both"/>
        <w:rPr>
          <w:sz w:val="22"/>
          <w:szCs w:val="22"/>
        </w:rPr>
      </w:pPr>
      <w:r>
        <w:rPr>
          <w:sz w:val="22"/>
          <w:szCs w:val="22"/>
        </w:rP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песком с примесью хлоридов либо мелким щебнем.</w:t>
      </w:r>
    </w:p>
    <w:p w:rsidR="002065E6" w:rsidRDefault="002065E6" w:rsidP="002065E6">
      <w:pPr>
        <w:ind w:firstLine="567"/>
        <w:jc w:val="both"/>
        <w:rPr>
          <w:sz w:val="22"/>
          <w:szCs w:val="22"/>
        </w:rPr>
      </w:pPr>
      <w:r>
        <w:rPr>
          <w:sz w:val="22"/>
          <w:szCs w:val="22"/>
        </w:rPr>
        <w:t>В зависимости от климатических условий постановлением администрации период осенне-зимней уборки может быть изменен.</w:t>
      </w:r>
    </w:p>
    <w:p w:rsidR="002065E6" w:rsidRDefault="002065E6" w:rsidP="002065E6">
      <w:pPr>
        <w:ind w:firstLine="567"/>
        <w:jc w:val="both"/>
        <w:rPr>
          <w:sz w:val="22"/>
          <w:szCs w:val="22"/>
        </w:rPr>
      </w:pPr>
      <w:r>
        <w:rPr>
          <w:sz w:val="22"/>
          <w:szCs w:val="22"/>
        </w:rPr>
        <w:t>6.2.2. Укладка свежевыпавшего снега в валы и кучи разрешена на всех улицах, площадях.</w:t>
      </w:r>
    </w:p>
    <w:p w:rsidR="002065E6" w:rsidRDefault="002065E6" w:rsidP="002065E6">
      <w:pPr>
        <w:ind w:firstLine="567"/>
        <w:jc w:val="both"/>
        <w:rPr>
          <w:sz w:val="22"/>
          <w:szCs w:val="22"/>
        </w:rPr>
      </w:pPr>
      <w:r>
        <w:rPr>
          <w:sz w:val="22"/>
          <w:szCs w:val="22"/>
        </w:rP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065E6" w:rsidRDefault="002065E6" w:rsidP="002065E6">
      <w:pPr>
        <w:ind w:firstLine="567"/>
        <w:jc w:val="both"/>
        <w:rPr>
          <w:sz w:val="22"/>
          <w:szCs w:val="22"/>
        </w:rPr>
      </w:pPr>
      <w:r>
        <w:rPr>
          <w:sz w:val="22"/>
          <w:szCs w:val="22"/>
        </w:rPr>
        <w:t>6.2.4.Посыпку песком с примесью хлоридов или мелким щебнем, как правило, следует начинать немедленно с начала снегопада или появления гололеда.</w:t>
      </w:r>
    </w:p>
    <w:p w:rsidR="002065E6" w:rsidRDefault="002065E6" w:rsidP="002065E6">
      <w:pPr>
        <w:ind w:firstLine="567"/>
        <w:jc w:val="both"/>
        <w:rPr>
          <w:sz w:val="22"/>
          <w:szCs w:val="22"/>
        </w:rPr>
      </w:pPr>
      <w:r>
        <w:rPr>
          <w:sz w:val="22"/>
          <w:szCs w:val="22"/>
        </w:rPr>
        <w:t>6.2.4.1.В первую очередь при гололеде посыпаются спуски, подъемы, перекрестки, места остановок общественного транспорта, пешеходные переходы.</w:t>
      </w:r>
    </w:p>
    <w:p w:rsidR="002065E6" w:rsidRDefault="002065E6" w:rsidP="002065E6">
      <w:pPr>
        <w:ind w:firstLine="567"/>
        <w:jc w:val="both"/>
        <w:rPr>
          <w:sz w:val="22"/>
          <w:szCs w:val="22"/>
        </w:rPr>
      </w:pPr>
      <w:r>
        <w:rPr>
          <w:sz w:val="22"/>
          <w:szCs w:val="22"/>
        </w:rPr>
        <w:t>Тротуары посыпать сухим песком без хлоридов.</w:t>
      </w:r>
    </w:p>
    <w:p w:rsidR="002065E6" w:rsidRDefault="002065E6" w:rsidP="002065E6">
      <w:pPr>
        <w:ind w:firstLine="567"/>
        <w:jc w:val="both"/>
        <w:rPr>
          <w:sz w:val="22"/>
          <w:szCs w:val="22"/>
        </w:rPr>
      </w:pPr>
      <w:r>
        <w:rPr>
          <w:sz w:val="22"/>
          <w:szCs w:val="22"/>
        </w:rPr>
        <w:t>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065E6" w:rsidRDefault="002065E6" w:rsidP="002065E6">
      <w:pPr>
        <w:ind w:firstLine="567"/>
        <w:jc w:val="both"/>
        <w:rPr>
          <w:sz w:val="22"/>
          <w:szCs w:val="22"/>
        </w:rPr>
      </w:pPr>
      <w:r>
        <w:rPr>
          <w:sz w:val="22"/>
          <w:szCs w:val="22"/>
        </w:rPr>
        <w:t>6.2.6.При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w:t>
      </w:r>
    </w:p>
    <w:p w:rsidR="002065E6" w:rsidRDefault="002065E6" w:rsidP="002065E6">
      <w:pPr>
        <w:ind w:firstLine="567"/>
        <w:jc w:val="both"/>
        <w:rPr>
          <w:sz w:val="22"/>
          <w:szCs w:val="22"/>
        </w:rPr>
      </w:pPr>
      <w:r>
        <w:rPr>
          <w:sz w:val="22"/>
          <w:szCs w:val="22"/>
        </w:rPr>
        <w:t>6.2.7.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065E6" w:rsidRDefault="002065E6" w:rsidP="002065E6">
      <w:pPr>
        <w:ind w:firstLine="567"/>
        <w:jc w:val="both"/>
        <w:rPr>
          <w:sz w:val="22"/>
          <w:szCs w:val="22"/>
        </w:rPr>
      </w:pPr>
      <w:r>
        <w:rPr>
          <w:sz w:val="22"/>
          <w:szCs w:val="22"/>
        </w:rPr>
        <w:t>Снег, сброшенный с крыш, следует немедленно вывозить либо укладывать в валы.</w:t>
      </w:r>
    </w:p>
    <w:p w:rsidR="002065E6" w:rsidRDefault="002065E6" w:rsidP="002065E6">
      <w:pPr>
        <w:ind w:firstLine="567"/>
        <w:jc w:val="both"/>
        <w:rPr>
          <w:sz w:val="22"/>
          <w:szCs w:val="22"/>
        </w:rPr>
      </w:pPr>
      <w:r>
        <w:rPr>
          <w:sz w:val="22"/>
          <w:szCs w:val="22"/>
        </w:rPr>
        <w:t>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065E6" w:rsidRDefault="002065E6" w:rsidP="002065E6">
      <w:pPr>
        <w:ind w:firstLine="567"/>
        <w:jc w:val="both"/>
        <w:rPr>
          <w:sz w:val="22"/>
          <w:szCs w:val="22"/>
        </w:rPr>
      </w:pPr>
      <w:r>
        <w:rPr>
          <w:sz w:val="22"/>
          <w:szCs w:val="22"/>
        </w:rPr>
        <w:t>6.2.9.Все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7 часов утра.</w:t>
      </w:r>
    </w:p>
    <w:p w:rsidR="002065E6" w:rsidRDefault="002065E6" w:rsidP="002065E6">
      <w:pPr>
        <w:ind w:firstLine="567"/>
        <w:jc w:val="both"/>
        <w:rPr>
          <w:sz w:val="22"/>
          <w:szCs w:val="22"/>
        </w:rPr>
      </w:pPr>
      <w:r>
        <w:rPr>
          <w:sz w:val="22"/>
          <w:szCs w:val="22"/>
        </w:rPr>
        <w:t>6.2.10.Вывоз снега разрешается только на специально отведенные места отвала.</w:t>
      </w:r>
    </w:p>
    <w:p w:rsidR="002065E6" w:rsidRDefault="002065E6" w:rsidP="002065E6">
      <w:pPr>
        <w:ind w:firstLine="567"/>
        <w:jc w:val="both"/>
        <w:rPr>
          <w:sz w:val="22"/>
          <w:szCs w:val="22"/>
        </w:rPr>
      </w:pPr>
      <w:r>
        <w:rPr>
          <w:sz w:val="22"/>
          <w:szCs w:val="22"/>
        </w:rPr>
        <w:lastRenderedPageBreak/>
        <w:t>Места отвала снега должны быть обеспечено удобными подъездами, необходимыми механизмами для складирования снега.</w:t>
      </w:r>
    </w:p>
    <w:p w:rsidR="002065E6" w:rsidRDefault="002065E6" w:rsidP="002065E6">
      <w:pPr>
        <w:ind w:firstLine="567"/>
        <w:jc w:val="both"/>
        <w:rPr>
          <w:sz w:val="22"/>
          <w:szCs w:val="22"/>
        </w:rPr>
      </w:pPr>
      <w:r>
        <w:rPr>
          <w:sz w:val="22"/>
          <w:szCs w:val="22"/>
        </w:rPr>
        <w:t>6.2.11.Уборку и вывоз снега и льда с улиц, площадей, мостов  следует начинать немедленно с начала снегопада и производить в первую очередь с центральных улиц, автобусных трасс, мостов,  путепроводов для обеспечения бесперебойного движения транспорта во избежание образования наката.</w:t>
      </w:r>
    </w:p>
    <w:p w:rsidR="002065E6" w:rsidRDefault="002065E6" w:rsidP="002065E6">
      <w:pPr>
        <w:ind w:firstLine="567"/>
        <w:jc w:val="both"/>
        <w:rPr>
          <w:sz w:val="22"/>
          <w:szCs w:val="22"/>
        </w:rPr>
      </w:pPr>
      <w:r>
        <w:rPr>
          <w:sz w:val="22"/>
          <w:szCs w:val="22"/>
        </w:rPr>
        <w:t>6.2.12.После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2065E6" w:rsidRDefault="002065E6" w:rsidP="002065E6">
      <w:pPr>
        <w:ind w:firstLine="567"/>
        <w:jc w:val="both"/>
        <w:rPr>
          <w:sz w:val="22"/>
          <w:szCs w:val="22"/>
        </w:rPr>
      </w:pPr>
      <w:r>
        <w:rPr>
          <w:sz w:val="22"/>
          <w:szCs w:val="22"/>
        </w:rPr>
        <w:t>6.2.13. Запрещено:</w:t>
      </w:r>
    </w:p>
    <w:p w:rsidR="002065E6" w:rsidRDefault="002065E6" w:rsidP="002065E6">
      <w:pPr>
        <w:ind w:firstLine="567"/>
        <w:jc w:val="both"/>
      </w:pPr>
      <w:r>
        <w:rPr>
          <w:sz w:val="22"/>
          <w:szCs w:val="22"/>
        </w:rPr>
        <w:t>а) складирование снега к стенам зданий (не менее 5м от стены) и на тепловых трассах;</w:t>
      </w:r>
    </w:p>
    <w:p w:rsidR="002065E6" w:rsidRDefault="002065E6" w:rsidP="002065E6">
      <w:pPr>
        <w:ind w:firstLine="567"/>
        <w:jc w:val="both"/>
      </w:pPr>
      <w:r>
        <w:rPr>
          <w:sz w:val="22"/>
          <w:szCs w:val="22"/>
        </w:rPr>
        <w:t>б) складирование скола льда и грязи;</w:t>
      </w:r>
    </w:p>
    <w:p w:rsidR="002065E6" w:rsidRDefault="002065E6" w:rsidP="002065E6">
      <w:pPr>
        <w:ind w:firstLine="567"/>
        <w:jc w:val="both"/>
      </w:pPr>
      <w:r>
        <w:rPr>
          <w:sz w:val="22"/>
          <w:szCs w:val="22"/>
        </w:rPr>
        <w:t xml:space="preserve">в) перемещение на проезжую часть улиц и проездов собираемого снега. </w:t>
      </w:r>
    </w:p>
    <w:p w:rsidR="002065E6" w:rsidRDefault="002065E6" w:rsidP="002065E6">
      <w:pPr>
        <w:ind w:firstLine="567"/>
        <w:jc w:val="center"/>
        <w:rPr>
          <w:b/>
        </w:rPr>
      </w:pPr>
      <w:r>
        <w:rPr>
          <w:sz w:val="22"/>
          <w:szCs w:val="22"/>
        </w:rPr>
        <w:br/>
      </w:r>
    </w:p>
    <w:p w:rsidR="002065E6" w:rsidRDefault="002065E6" w:rsidP="002065E6">
      <w:pPr>
        <w:ind w:firstLine="567"/>
        <w:jc w:val="center"/>
        <w:rPr>
          <w:b/>
        </w:rPr>
      </w:pPr>
      <w:r>
        <w:rPr>
          <w:b/>
        </w:rPr>
        <w:t>7. ОЗЕЛЕНЕНИЕ</w:t>
      </w:r>
    </w:p>
    <w:p w:rsidR="002065E6" w:rsidRDefault="002065E6" w:rsidP="002065E6">
      <w:pPr>
        <w:autoSpaceDE w:val="0"/>
        <w:autoSpaceDN w:val="0"/>
        <w:adjustRightInd w:val="0"/>
        <w:ind w:firstLine="567"/>
        <w:jc w:val="center"/>
        <w:rPr>
          <w:b/>
          <w:sz w:val="22"/>
          <w:szCs w:val="22"/>
        </w:rPr>
      </w:pPr>
      <w:r>
        <w:rPr>
          <w:b/>
          <w:sz w:val="22"/>
          <w:szCs w:val="22"/>
        </w:rPr>
        <w:br/>
        <w:t>7.1. РАБОТЫ ПО ОЗЕЛЕНЕНИЮ ТЕРРИТОРИЙ И СОДЕРЖАНИЮ ЗЕЛЕНЫХ НАСАЖДЕНИЙ</w:t>
      </w:r>
    </w:p>
    <w:p w:rsidR="002065E6" w:rsidRDefault="002065E6" w:rsidP="002065E6">
      <w:pPr>
        <w:autoSpaceDE w:val="0"/>
        <w:autoSpaceDN w:val="0"/>
        <w:adjustRightInd w:val="0"/>
        <w:ind w:firstLine="567"/>
        <w:jc w:val="center"/>
        <w:rPr>
          <w:b/>
          <w:sz w:val="22"/>
          <w:szCs w:val="22"/>
        </w:rPr>
      </w:pPr>
    </w:p>
    <w:p w:rsidR="002065E6" w:rsidRDefault="002065E6" w:rsidP="002065E6">
      <w:pPr>
        <w:autoSpaceDE w:val="0"/>
        <w:autoSpaceDN w:val="0"/>
        <w:adjustRightInd w:val="0"/>
        <w:ind w:firstLine="567"/>
        <w:jc w:val="both"/>
        <w:rPr>
          <w:sz w:val="22"/>
          <w:szCs w:val="22"/>
        </w:rPr>
      </w:pPr>
      <w:r>
        <w:rPr>
          <w:sz w:val="22"/>
          <w:szCs w:val="22"/>
        </w:rPr>
        <w:t>7.1.1.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Рощинский.</w:t>
      </w:r>
    </w:p>
    <w:p w:rsidR="002065E6" w:rsidRDefault="002065E6" w:rsidP="002065E6">
      <w:pPr>
        <w:autoSpaceDE w:val="0"/>
        <w:autoSpaceDN w:val="0"/>
        <w:adjustRightInd w:val="0"/>
        <w:ind w:firstLine="567"/>
        <w:jc w:val="both"/>
        <w:rPr>
          <w:sz w:val="22"/>
          <w:szCs w:val="22"/>
        </w:rPr>
      </w:pPr>
      <w:r>
        <w:rPr>
          <w:sz w:val="22"/>
          <w:szCs w:val="22"/>
        </w:rPr>
        <w:t xml:space="preserve">7.1.2.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sz w:val="22"/>
          <w:szCs w:val="22"/>
        </w:rPr>
        <w:t>комов</w:t>
      </w:r>
      <w:proofErr w:type="spellEnd"/>
      <w:r>
        <w:rPr>
          <w:sz w:val="22"/>
          <w:szCs w:val="22"/>
        </w:rPr>
        <w:t>, ям и траншей для посадки насаждений.</w:t>
      </w:r>
    </w:p>
    <w:p w:rsidR="002065E6" w:rsidRDefault="002065E6" w:rsidP="002065E6">
      <w:pPr>
        <w:autoSpaceDE w:val="0"/>
        <w:autoSpaceDN w:val="0"/>
        <w:adjustRightInd w:val="0"/>
        <w:ind w:firstLine="567"/>
        <w:jc w:val="both"/>
        <w:rPr>
          <w:sz w:val="22"/>
          <w:szCs w:val="22"/>
        </w:rPr>
      </w:pPr>
      <w:r>
        <w:rPr>
          <w:sz w:val="22"/>
          <w:szCs w:val="22"/>
        </w:rPr>
        <w:t xml:space="preserve">7.1.3.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w:t>
      </w:r>
      <w:proofErr w:type="spellStart"/>
      <w:r>
        <w:rPr>
          <w:sz w:val="22"/>
          <w:szCs w:val="22"/>
        </w:rPr>
        <w:t>саморегуляции</w:t>
      </w:r>
      <w:proofErr w:type="spellEnd"/>
      <w:r>
        <w:rPr>
          <w:sz w:val="22"/>
          <w:szCs w:val="22"/>
        </w:rPr>
        <w:t>.</w:t>
      </w:r>
    </w:p>
    <w:p w:rsidR="002065E6" w:rsidRDefault="002065E6" w:rsidP="002065E6">
      <w:pPr>
        <w:autoSpaceDE w:val="0"/>
        <w:autoSpaceDN w:val="0"/>
        <w:adjustRightInd w:val="0"/>
        <w:ind w:firstLine="567"/>
        <w:jc w:val="both"/>
        <w:rPr>
          <w:sz w:val="22"/>
          <w:szCs w:val="22"/>
        </w:rPr>
      </w:pPr>
      <w:r>
        <w:rPr>
          <w:sz w:val="22"/>
          <w:szCs w:val="22"/>
        </w:rPr>
        <w:t>7.1 4.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администрацией городского поселения в пределах средств, предусмотренных в бюджете на эти цели.</w:t>
      </w:r>
    </w:p>
    <w:p w:rsidR="002065E6" w:rsidRDefault="002065E6" w:rsidP="002065E6">
      <w:pPr>
        <w:autoSpaceDE w:val="0"/>
        <w:autoSpaceDN w:val="0"/>
        <w:adjustRightInd w:val="0"/>
        <w:ind w:firstLine="567"/>
        <w:jc w:val="both"/>
        <w:rPr>
          <w:sz w:val="22"/>
          <w:szCs w:val="22"/>
        </w:rPr>
      </w:pPr>
      <w:r>
        <w:rPr>
          <w:sz w:val="22"/>
          <w:szCs w:val="22"/>
        </w:rPr>
        <w:t>7.1.5. Физические и юридические лица,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2065E6" w:rsidRDefault="002065E6" w:rsidP="002065E6">
      <w:pPr>
        <w:autoSpaceDE w:val="0"/>
        <w:autoSpaceDN w:val="0"/>
        <w:adjustRightInd w:val="0"/>
        <w:ind w:firstLine="567"/>
        <w:jc w:val="both"/>
        <w:rPr>
          <w:sz w:val="22"/>
          <w:szCs w:val="22"/>
        </w:rPr>
      </w:pPr>
      <w:r>
        <w:rPr>
          <w:sz w:val="22"/>
          <w:szCs w:val="22"/>
        </w:rPr>
        <w:t>7.1.6.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городского поселения.</w:t>
      </w:r>
    </w:p>
    <w:p w:rsidR="002065E6" w:rsidRDefault="002065E6" w:rsidP="002065E6">
      <w:pPr>
        <w:autoSpaceDE w:val="0"/>
        <w:autoSpaceDN w:val="0"/>
        <w:adjustRightInd w:val="0"/>
        <w:ind w:firstLine="567"/>
        <w:jc w:val="both"/>
        <w:rPr>
          <w:sz w:val="22"/>
          <w:szCs w:val="22"/>
        </w:rPr>
      </w:pPr>
      <w:r>
        <w:rPr>
          <w:sz w:val="22"/>
          <w:szCs w:val="22"/>
        </w:rPr>
        <w:t>7.1.7. Лица, указанные в пунктах 7.1.4 и 7.1.5 настоящих правил, обязаны:</w:t>
      </w:r>
    </w:p>
    <w:p w:rsidR="002065E6" w:rsidRDefault="002065E6" w:rsidP="002065E6">
      <w:pPr>
        <w:autoSpaceDE w:val="0"/>
        <w:autoSpaceDN w:val="0"/>
        <w:adjustRightInd w:val="0"/>
        <w:ind w:firstLine="567"/>
        <w:jc w:val="both"/>
        <w:rPr>
          <w:sz w:val="22"/>
          <w:szCs w:val="22"/>
        </w:rPr>
      </w:pPr>
      <w:r>
        <w:rPr>
          <w:sz w:val="22"/>
          <w:szCs w:val="2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065E6" w:rsidRDefault="002065E6" w:rsidP="002065E6">
      <w:pPr>
        <w:autoSpaceDE w:val="0"/>
        <w:autoSpaceDN w:val="0"/>
        <w:adjustRightInd w:val="0"/>
        <w:ind w:firstLine="567"/>
        <w:jc w:val="both"/>
        <w:rPr>
          <w:sz w:val="22"/>
          <w:szCs w:val="22"/>
        </w:rPr>
      </w:pPr>
      <w:r>
        <w:rPr>
          <w:sz w:val="22"/>
          <w:szCs w:val="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065E6" w:rsidRDefault="002065E6" w:rsidP="002065E6">
      <w:pPr>
        <w:autoSpaceDE w:val="0"/>
        <w:autoSpaceDN w:val="0"/>
        <w:adjustRightInd w:val="0"/>
        <w:ind w:firstLine="567"/>
        <w:jc w:val="both"/>
        <w:rPr>
          <w:sz w:val="22"/>
          <w:szCs w:val="22"/>
        </w:rPr>
      </w:pPr>
      <w:r>
        <w:rPr>
          <w:sz w:val="22"/>
          <w:szCs w:val="22"/>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2065E6" w:rsidRDefault="002065E6" w:rsidP="002065E6">
      <w:pPr>
        <w:autoSpaceDE w:val="0"/>
        <w:autoSpaceDN w:val="0"/>
        <w:adjustRightInd w:val="0"/>
        <w:ind w:firstLine="567"/>
        <w:jc w:val="both"/>
        <w:rPr>
          <w:sz w:val="22"/>
          <w:szCs w:val="22"/>
        </w:rPr>
      </w:pPr>
      <w:r>
        <w:rPr>
          <w:sz w:val="22"/>
          <w:szCs w:val="22"/>
        </w:rPr>
        <w:t>-проводить своевременный ремонт ограждений зеленых насаждений.</w:t>
      </w:r>
    </w:p>
    <w:p w:rsidR="002065E6" w:rsidRDefault="002065E6" w:rsidP="002065E6">
      <w:pPr>
        <w:autoSpaceDE w:val="0"/>
        <w:autoSpaceDN w:val="0"/>
        <w:adjustRightInd w:val="0"/>
        <w:ind w:firstLine="567"/>
        <w:jc w:val="both"/>
        <w:rPr>
          <w:b/>
          <w:sz w:val="22"/>
          <w:szCs w:val="22"/>
        </w:rPr>
      </w:pPr>
      <w:r>
        <w:rPr>
          <w:sz w:val="22"/>
          <w:szCs w:val="22"/>
        </w:rPr>
        <w:t xml:space="preserve">7.1.8. На площадях зеленых насаждений </w:t>
      </w:r>
      <w:r>
        <w:rPr>
          <w:b/>
          <w:sz w:val="22"/>
          <w:szCs w:val="22"/>
        </w:rPr>
        <w:t>Запрещено:</w:t>
      </w:r>
    </w:p>
    <w:p w:rsidR="002065E6" w:rsidRDefault="002065E6" w:rsidP="002065E6">
      <w:pPr>
        <w:autoSpaceDE w:val="0"/>
        <w:autoSpaceDN w:val="0"/>
        <w:adjustRightInd w:val="0"/>
        <w:ind w:firstLine="567"/>
        <w:jc w:val="both"/>
        <w:rPr>
          <w:sz w:val="22"/>
          <w:szCs w:val="22"/>
        </w:rPr>
      </w:pPr>
      <w:r>
        <w:rPr>
          <w:sz w:val="22"/>
          <w:szCs w:val="22"/>
        </w:rPr>
        <w:t>-ходить и лежать на газонах и в молодых лесных посадках;</w:t>
      </w:r>
    </w:p>
    <w:p w:rsidR="002065E6" w:rsidRDefault="002065E6" w:rsidP="002065E6">
      <w:pPr>
        <w:autoSpaceDE w:val="0"/>
        <w:autoSpaceDN w:val="0"/>
        <w:adjustRightInd w:val="0"/>
        <w:ind w:firstLine="567"/>
        <w:jc w:val="both"/>
        <w:rPr>
          <w:sz w:val="22"/>
          <w:szCs w:val="22"/>
        </w:rPr>
      </w:pPr>
      <w:r>
        <w:rPr>
          <w:sz w:val="22"/>
          <w:szCs w:val="22"/>
        </w:rPr>
        <w:t>- ломать деревья, кустарники, сучья и ветви, срывать листья и цветы, сбивать и собирать плоды;</w:t>
      </w:r>
    </w:p>
    <w:p w:rsidR="002065E6" w:rsidRDefault="002065E6" w:rsidP="002065E6">
      <w:pPr>
        <w:autoSpaceDE w:val="0"/>
        <w:autoSpaceDN w:val="0"/>
        <w:adjustRightInd w:val="0"/>
        <w:ind w:firstLine="567"/>
        <w:jc w:val="both"/>
        <w:rPr>
          <w:sz w:val="22"/>
          <w:szCs w:val="22"/>
        </w:rPr>
      </w:pPr>
      <w:r>
        <w:rPr>
          <w:sz w:val="22"/>
          <w:szCs w:val="22"/>
        </w:rPr>
        <w:t>- разбивать палатки и разводить костры;</w:t>
      </w:r>
    </w:p>
    <w:p w:rsidR="002065E6" w:rsidRDefault="002065E6" w:rsidP="002065E6">
      <w:pPr>
        <w:autoSpaceDE w:val="0"/>
        <w:autoSpaceDN w:val="0"/>
        <w:adjustRightInd w:val="0"/>
        <w:ind w:firstLine="567"/>
        <w:jc w:val="both"/>
        <w:rPr>
          <w:sz w:val="22"/>
          <w:szCs w:val="22"/>
        </w:rPr>
      </w:pPr>
      <w:r>
        <w:rPr>
          <w:sz w:val="22"/>
          <w:szCs w:val="22"/>
        </w:rPr>
        <w:t>-засорять газоны, цветники, дорожки и водоемы;</w:t>
      </w:r>
    </w:p>
    <w:p w:rsidR="002065E6" w:rsidRDefault="002065E6" w:rsidP="002065E6">
      <w:pPr>
        <w:autoSpaceDE w:val="0"/>
        <w:autoSpaceDN w:val="0"/>
        <w:adjustRightInd w:val="0"/>
        <w:ind w:firstLine="567"/>
        <w:jc w:val="both"/>
        <w:rPr>
          <w:sz w:val="22"/>
          <w:szCs w:val="22"/>
        </w:rPr>
      </w:pPr>
      <w:r>
        <w:rPr>
          <w:sz w:val="22"/>
          <w:szCs w:val="22"/>
        </w:rPr>
        <w:lastRenderedPageBreak/>
        <w:t>-портить скульптуры, скамейки, ограды;</w:t>
      </w:r>
    </w:p>
    <w:p w:rsidR="002065E6" w:rsidRDefault="002065E6" w:rsidP="002065E6">
      <w:pPr>
        <w:autoSpaceDE w:val="0"/>
        <w:autoSpaceDN w:val="0"/>
        <w:adjustRightInd w:val="0"/>
        <w:ind w:firstLine="567"/>
        <w:jc w:val="both"/>
        <w:rPr>
          <w:sz w:val="22"/>
          <w:szCs w:val="22"/>
        </w:rPr>
      </w:pPr>
      <w:r>
        <w:rPr>
          <w:sz w:val="22"/>
          <w:szCs w:val="2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065E6" w:rsidRDefault="002065E6" w:rsidP="002065E6">
      <w:pPr>
        <w:autoSpaceDE w:val="0"/>
        <w:autoSpaceDN w:val="0"/>
        <w:adjustRightInd w:val="0"/>
        <w:ind w:firstLine="567"/>
        <w:jc w:val="both"/>
        <w:rPr>
          <w:sz w:val="22"/>
          <w:szCs w:val="22"/>
        </w:rPr>
      </w:pPr>
      <w:r>
        <w:rPr>
          <w:sz w:val="22"/>
          <w:szCs w:val="22"/>
        </w:rPr>
        <w:t>-ездить на велосипедах, мотоциклах, лошадях, тракторах и автомашинах;</w:t>
      </w:r>
    </w:p>
    <w:p w:rsidR="002065E6" w:rsidRDefault="002065E6" w:rsidP="002065E6">
      <w:pPr>
        <w:autoSpaceDE w:val="0"/>
        <w:autoSpaceDN w:val="0"/>
        <w:adjustRightInd w:val="0"/>
        <w:ind w:firstLine="567"/>
        <w:jc w:val="both"/>
        <w:rPr>
          <w:sz w:val="22"/>
          <w:szCs w:val="22"/>
        </w:rPr>
      </w:pPr>
      <w:r>
        <w:rPr>
          <w:sz w:val="22"/>
          <w:szCs w:val="22"/>
        </w:rPr>
        <w:t>- мыть автотранспортные средства, стирать белье, а также купать животных в водоемах, расположенных на территории зеленых насаждений;</w:t>
      </w:r>
    </w:p>
    <w:p w:rsidR="002065E6" w:rsidRDefault="002065E6" w:rsidP="002065E6">
      <w:pPr>
        <w:autoSpaceDE w:val="0"/>
        <w:autoSpaceDN w:val="0"/>
        <w:adjustRightInd w:val="0"/>
        <w:ind w:firstLine="567"/>
        <w:jc w:val="both"/>
        <w:rPr>
          <w:sz w:val="22"/>
          <w:szCs w:val="22"/>
        </w:rPr>
      </w:pPr>
      <w:r>
        <w:rPr>
          <w:sz w:val="22"/>
          <w:szCs w:val="22"/>
        </w:rPr>
        <w:t>-парковать автотранспортные средства на газонах;</w:t>
      </w:r>
    </w:p>
    <w:p w:rsidR="002065E6" w:rsidRDefault="002065E6" w:rsidP="002065E6">
      <w:pPr>
        <w:autoSpaceDE w:val="0"/>
        <w:autoSpaceDN w:val="0"/>
        <w:adjustRightInd w:val="0"/>
        <w:ind w:firstLine="567"/>
        <w:jc w:val="both"/>
        <w:rPr>
          <w:sz w:val="22"/>
          <w:szCs w:val="22"/>
        </w:rPr>
      </w:pPr>
      <w:r>
        <w:rPr>
          <w:sz w:val="22"/>
          <w:szCs w:val="22"/>
        </w:rPr>
        <w:t>- пасти скот;</w:t>
      </w:r>
    </w:p>
    <w:p w:rsidR="002065E6" w:rsidRDefault="002065E6" w:rsidP="002065E6">
      <w:pPr>
        <w:autoSpaceDE w:val="0"/>
        <w:autoSpaceDN w:val="0"/>
        <w:adjustRightInd w:val="0"/>
        <w:ind w:firstLine="567"/>
        <w:jc w:val="both"/>
        <w:rPr>
          <w:sz w:val="22"/>
          <w:szCs w:val="22"/>
        </w:rPr>
      </w:pPr>
      <w:r>
        <w:rPr>
          <w:sz w:val="22"/>
          <w:szCs w:val="22"/>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065E6" w:rsidRDefault="002065E6" w:rsidP="002065E6">
      <w:pPr>
        <w:ind w:firstLine="567"/>
        <w:jc w:val="both"/>
        <w:rPr>
          <w:sz w:val="22"/>
          <w:szCs w:val="22"/>
        </w:rPr>
      </w:pPr>
      <w:r>
        <w:rPr>
          <w:sz w:val="22"/>
          <w:szCs w:val="22"/>
        </w:rPr>
        <w:t>-производить строительные и ремонтные работы без ограждений насаждений щитами, гарантирующими защиту их от повреждений;</w:t>
      </w:r>
    </w:p>
    <w:p w:rsidR="002065E6" w:rsidRDefault="002065E6" w:rsidP="002065E6">
      <w:pPr>
        <w:ind w:firstLine="567"/>
        <w:jc w:val="both"/>
        <w:rPr>
          <w:sz w:val="22"/>
          <w:szCs w:val="22"/>
        </w:rPr>
      </w:pPr>
      <w:r>
        <w:rPr>
          <w:sz w:val="22"/>
          <w:szCs w:val="22"/>
        </w:rPr>
        <w:t xml:space="preserve">- обнажать корни деревьев на расстоянии ближе </w:t>
      </w:r>
      <w:smartTag w:uri="urn:schemas-microsoft-com:office:smarttags" w:element="metricconverter">
        <w:smartTagPr>
          <w:attr w:name="ProductID" w:val="1,5 м"/>
        </w:smartTagPr>
        <w:r>
          <w:rPr>
            <w:sz w:val="22"/>
            <w:szCs w:val="22"/>
          </w:rPr>
          <w:t>1,5 м</w:t>
        </w:r>
      </w:smartTag>
      <w:r>
        <w:rPr>
          <w:sz w:val="22"/>
          <w:szCs w:val="22"/>
        </w:rPr>
        <w:t xml:space="preserve"> от ствола и засыпать шейки деревьев землей или строительным мусором;</w:t>
      </w:r>
    </w:p>
    <w:p w:rsidR="002065E6" w:rsidRDefault="002065E6" w:rsidP="002065E6">
      <w:pPr>
        <w:ind w:firstLine="567"/>
        <w:jc w:val="both"/>
        <w:rPr>
          <w:sz w:val="22"/>
          <w:szCs w:val="22"/>
        </w:rPr>
      </w:pPr>
      <w:r>
        <w:rPr>
          <w:sz w:val="22"/>
          <w:szCs w:val="2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065E6" w:rsidRDefault="002065E6" w:rsidP="002065E6">
      <w:pPr>
        <w:ind w:firstLine="567"/>
        <w:jc w:val="both"/>
        <w:rPr>
          <w:sz w:val="22"/>
          <w:szCs w:val="22"/>
        </w:rPr>
      </w:pPr>
      <w:r>
        <w:rPr>
          <w:sz w:val="22"/>
          <w:szCs w:val="2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065E6" w:rsidRDefault="002065E6" w:rsidP="002065E6">
      <w:pPr>
        <w:ind w:firstLine="567"/>
        <w:jc w:val="both"/>
        <w:rPr>
          <w:sz w:val="22"/>
          <w:szCs w:val="22"/>
        </w:rPr>
      </w:pPr>
      <w:r>
        <w:rPr>
          <w:sz w:val="22"/>
          <w:szCs w:val="22"/>
        </w:rPr>
        <w:t>-добывать растительную землю, песок и производить другие раскопки;</w:t>
      </w:r>
    </w:p>
    <w:p w:rsidR="002065E6" w:rsidRDefault="002065E6" w:rsidP="002065E6">
      <w:pPr>
        <w:ind w:firstLine="567"/>
        <w:jc w:val="both"/>
        <w:rPr>
          <w:sz w:val="22"/>
          <w:szCs w:val="22"/>
        </w:rPr>
      </w:pPr>
      <w:r>
        <w:rPr>
          <w:sz w:val="22"/>
          <w:szCs w:val="22"/>
        </w:rPr>
        <w:t>- выгуливать и отпускать с поводка собак в парках, лесопарках и иных территориях зеленых насаждений;</w:t>
      </w:r>
    </w:p>
    <w:p w:rsidR="002065E6" w:rsidRDefault="002065E6" w:rsidP="002065E6">
      <w:pPr>
        <w:ind w:firstLine="567"/>
        <w:jc w:val="both"/>
        <w:rPr>
          <w:sz w:val="22"/>
          <w:szCs w:val="22"/>
        </w:rPr>
      </w:pPr>
      <w:r>
        <w:rPr>
          <w:sz w:val="22"/>
          <w:szCs w:val="22"/>
        </w:rPr>
        <w:t>-сжигать листву и мусор на территории общего пользования городского поселения.</w:t>
      </w:r>
    </w:p>
    <w:p w:rsidR="002065E6" w:rsidRDefault="002065E6" w:rsidP="002065E6">
      <w:pPr>
        <w:ind w:firstLine="567"/>
        <w:jc w:val="both"/>
        <w:rPr>
          <w:sz w:val="22"/>
          <w:szCs w:val="22"/>
        </w:rPr>
      </w:pPr>
      <w:r>
        <w:rPr>
          <w:sz w:val="22"/>
          <w:szCs w:val="22"/>
        </w:rPr>
        <w:t>7.1.9. Запрещено производить самовольную вырубку деревьев и кустарников.</w:t>
      </w:r>
    </w:p>
    <w:p w:rsidR="002065E6" w:rsidRDefault="002065E6" w:rsidP="002065E6">
      <w:pPr>
        <w:ind w:firstLine="567"/>
        <w:jc w:val="both"/>
        <w:rPr>
          <w:sz w:val="22"/>
          <w:szCs w:val="22"/>
        </w:rPr>
      </w:pPr>
      <w:r>
        <w:rPr>
          <w:sz w:val="22"/>
          <w:szCs w:val="22"/>
        </w:rPr>
        <w:t>7.1.10.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по письменному разрешению администрации.</w:t>
      </w:r>
    </w:p>
    <w:p w:rsidR="002065E6" w:rsidRDefault="002065E6" w:rsidP="002065E6">
      <w:pPr>
        <w:ind w:firstLine="567"/>
        <w:jc w:val="both"/>
        <w:rPr>
          <w:sz w:val="22"/>
          <w:szCs w:val="22"/>
        </w:rPr>
      </w:pPr>
      <w:r>
        <w:rPr>
          <w:sz w:val="22"/>
          <w:szCs w:val="22"/>
        </w:rPr>
        <w:t>7.1.11.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полученной расчетным путем, в соответствии с Положением о сносе и обрезке деревьев, утвержденным администрации городского поселения.</w:t>
      </w:r>
    </w:p>
    <w:p w:rsidR="002065E6" w:rsidRDefault="002065E6" w:rsidP="002065E6">
      <w:pPr>
        <w:ind w:firstLine="567"/>
        <w:jc w:val="both"/>
        <w:rPr>
          <w:sz w:val="22"/>
          <w:szCs w:val="22"/>
        </w:rPr>
      </w:pPr>
      <w:r>
        <w:rPr>
          <w:sz w:val="22"/>
          <w:szCs w:val="22"/>
        </w:rPr>
        <w:t>7.1.12. Выдача разрешения на снос деревьев и кустарников производится после оплаты восстановительной стоимости.</w:t>
      </w:r>
    </w:p>
    <w:p w:rsidR="002065E6" w:rsidRDefault="002065E6" w:rsidP="002065E6">
      <w:pPr>
        <w:ind w:firstLine="567"/>
        <w:jc w:val="both"/>
        <w:rPr>
          <w:sz w:val="22"/>
          <w:szCs w:val="22"/>
        </w:rPr>
      </w:pPr>
      <w:r>
        <w:rPr>
          <w:sz w:val="22"/>
          <w:szCs w:val="22"/>
        </w:rPr>
        <w:t>7.1.12.1.Если указанные насаждения подлежат пересадке, выдача разрешения производится без уплаты восстановительной стоимости.</w:t>
      </w:r>
    </w:p>
    <w:p w:rsidR="002065E6" w:rsidRDefault="002065E6" w:rsidP="002065E6">
      <w:pPr>
        <w:ind w:firstLine="567"/>
        <w:jc w:val="both"/>
        <w:rPr>
          <w:sz w:val="22"/>
          <w:szCs w:val="22"/>
        </w:rPr>
      </w:pPr>
      <w:r>
        <w:rPr>
          <w:sz w:val="22"/>
          <w:szCs w:val="22"/>
        </w:rPr>
        <w:t>7.1.12.2.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администрации.</w:t>
      </w:r>
    </w:p>
    <w:p w:rsidR="002065E6" w:rsidRDefault="002065E6" w:rsidP="002065E6">
      <w:pPr>
        <w:ind w:firstLine="567"/>
        <w:jc w:val="both"/>
        <w:rPr>
          <w:sz w:val="22"/>
          <w:szCs w:val="22"/>
        </w:rPr>
      </w:pPr>
      <w:r>
        <w:rPr>
          <w:sz w:val="22"/>
          <w:szCs w:val="22"/>
        </w:rPr>
        <w:t>7.1.13.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w:t>
      </w:r>
    </w:p>
    <w:p w:rsidR="002065E6" w:rsidRDefault="002065E6" w:rsidP="002065E6">
      <w:pPr>
        <w:ind w:firstLine="567"/>
        <w:jc w:val="both"/>
        <w:rPr>
          <w:sz w:val="22"/>
          <w:szCs w:val="22"/>
        </w:rPr>
      </w:pPr>
      <w:r>
        <w:rPr>
          <w:sz w:val="22"/>
          <w:szCs w:val="22"/>
        </w:rPr>
        <w:t>7.1.14.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2065E6" w:rsidRDefault="002065E6" w:rsidP="002065E6">
      <w:pPr>
        <w:ind w:firstLine="567"/>
        <w:jc w:val="both"/>
        <w:rPr>
          <w:sz w:val="22"/>
          <w:szCs w:val="22"/>
        </w:rPr>
      </w:pPr>
      <w:r>
        <w:rPr>
          <w:sz w:val="22"/>
          <w:szCs w:val="22"/>
        </w:rPr>
        <w:t>7.1.15. Граждане и юридические лица, производившие незаконную вырубку или повреждение деревьев на территории городских лесов, обязаны возместить убытки.</w:t>
      </w:r>
    </w:p>
    <w:p w:rsidR="002065E6" w:rsidRDefault="002065E6" w:rsidP="002065E6">
      <w:pPr>
        <w:ind w:firstLine="567"/>
        <w:jc w:val="both"/>
        <w:rPr>
          <w:sz w:val="22"/>
          <w:szCs w:val="22"/>
        </w:rPr>
      </w:pPr>
      <w:r>
        <w:rPr>
          <w:sz w:val="22"/>
          <w:szCs w:val="22"/>
        </w:rPr>
        <w:t xml:space="preserve">7.1.16.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sz w:val="22"/>
          <w:szCs w:val="22"/>
        </w:rPr>
        <w:t>внутридворовых</w:t>
      </w:r>
      <w:proofErr w:type="spellEnd"/>
      <w:r>
        <w:rPr>
          <w:sz w:val="22"/>
          <w:szCs w:val="22"/>
        </w:rPr>
        <w:t xml:space="preserve"> территориях многоэтажной жилой застройки; лесхоза или иной специализированной организации - в городских лесах.</w:t>
      </w:r>
    </w:p>
    <w:p w:rsidR="002065E6" w:rsidRDefault="002065E6" w:rsidP="002065E6">
      <w:pPr>
        <w:ind w:firstLine="567"/>
        <w:jc w:val="both"/>
        <w:rPr>
          <w:sz w:val="22"/>
          <w:szCs w:val="22"/>
        </w:rPr>
      </w:pPr>
      <w:r>
        <w:rPr>
          <w:sz w:val="22"/>
          <w:szCs w:val="22"/>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2065E6" w:rsidRDefault="002065E6" w:rsidP="002065E6">
      <w:pPr>
        <w:ind w:firstLine="567"/>
        <w:jc w:val="both"/>
        <w:rPr>
          <w:sz w:val="22"/>
          <w:szCs w:val="22"/>
        </w:rPr>
      </w:pPr>
      <w:r>
        <w:rPr>
          <w:sz w:val="22"/>
          <w:szCs w:val="22"/>
        </w:rPr>
        <w:lastRenderedPageBreak/>
        <w:t>7.1.17.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2065E6" w:rsidRDefault="002065E6" w:rsidP="002065E6">
      <w:pPr>
        <w:ind w:firstLine="567"/>
        <w:jc w:val="both"/>
      </w:pPr>
      <w:r>
        <w:rPr>
          <w:sz w:val="22"/>
          <w:szCs w:val="22"/>
        </w:rPr>
        <w:t>7.1.18.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065E6" w:rsidRDefault="002065E6" w:rsidP="002065E6">
      <w:pPr>
        <w:ind w:firstLine="567"/>
        <w:jc w:val="center"/>
        <w:rPr>
          <w:b/>
        </w:rPr>
      </w:pPr>
      <w:r>
        <w:rPr>
          <w:sz w:val="22"/>
          <w:szCs w:val="22"/>
        </w:rPr>
        <w:br/>
      </w:r>
      <w:r>
        <w:rPr>
          <w:b/>
        </w:rPr>
        <w:t>8. ОСВЕЩЕНИЕ</w:t>
      </w:r>
    </w:p>
    <w:p w:rsidR="002065E6" w:rsidRDefault="002065E6" w:rsidP="002065E6">
      <w:pPr>
        <w:ind w:firstLine="567"/>
        <w:jc w:val="center"/>
        <w:rPr>
          <w:b/>
          <w:sz w:val="22"/>
          <w:szCs w:val="22"/>
        </w:rPr>
      </w:pPr>
      <w:r>
        <w:rPr>
          <w:sz w:val="22"/>
          <w:szCs w:val="22"/>
        </w:rPr>
        <w:br/>
      </w:r>
      <w:r>
        <w:rPr>
          <w:b/>
          <w:sz w:val="22"/>
          <w:szCs w:val="22"/>
        </w:rPr>
        <w:t>8.1. ТРЕБОВАНИЯ К ОСВЕЩЕНИЮ ТЕРРИТОРИИ ГОРОДСКОГО ПОСЕЛЕНИЯ</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t>8.1.1.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r>
        <w:rPr>
          <w:sz w:val="22"/>
          <w:szCs w:val="22"/>
        </w:rPr>
        <w:br/>
        <w:t>Обязанность по освещению данных объектов возлагается на их собственников или уполномоченных собственником лиц.</w:t>
      </w:r>
    </w:p>
    <w:p w:rsidR="002065E6" w:rsidRDefault="002065E6" w:rsidP="002065E6">
      <w:pPr>
        <w:ind w:firstLine="567"/>
        <w:jc w:val="both"/>
        <w:rPr>
          <w:sz w:val="22"/>
          <w:szCs w:val="22"/>
        </w:rPr>
      </w:pPr>
      <w:r>
        <w:rPr>
          <w:sz w:val="22"/>
          <w:szCs w:val="22"/>
        </w:rPr>
        <w:t xml:space="preserve">8.1.2. Освещение территории городского поселения осуществляется </w:t>
      </w:r>
      <w:proofErr w:type="spellStart"/>
      <w:r>
        <w:rPr>
          <w:sz w:val="22"/>
          <w:szCs w:val="22"/>
        </w:rPr>
        <w:t>энергоснабжающими</w:t>
      </w:r>
      <w:proofErr w:type="spellEnd"/>
      <w:r>
        <w:rPr>
          <w:sz w:val="22"/>
          <w:szCs w:val="22"/>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065E6" w:rsidRDefault="002065E6" w:rsidP="002065E6">
      <w:pPr>
        <w:ind w:firstLine="567"/>
        <w:jc w:val="both"/>
      </w:pPr>
      <w:r>
        <w:rPr>
          <w:sz w:val="22"/>
          <w:szCs w:val="22"/>
        </w:rPr>
        <w:t>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2065E6" w:rsidRDefault="002065E6" w:rsidP="002065E6">
      <w:pPr>
        <w:ind w:firstLine="567"/>
        <w:jc w:val="center"/>
        <w:rPr>
          <w:b/>
        </w:rPr>
      </w:pPr>
      <w:r>
        <w:rPr>
          <w:sz w:val="22"/>
          <w:szCs w:val="22"/>
        </w:rPr>
        <w:br/>
      </w:r>
      <w:r>
        <w:rPr>
          <w:b/>
        </w:rPr>
        <w:t>9. ДОРОГИ</w:t>
      </w:r>
    </w:p>
    <w:p w:rsidR="002065E6" w:rsidRDefault="002065E6" w:rsidP="002065E6">
      <w:pPr>
        <w:ind w:firstLine="567"/>
        <w:jc w:val="center"/>
        <w:rPr>
          <w:b/>
        </w:rPr>
      </w:pPr>
      <w:r>
        <w:rPr>
          <w:b/>
          <w:sz w:val="22"/>
          <w:szCs w:val="22"/>
        </w:rPr>
        <w:br/>
        <w:t>9.1. СОДЕРЖАНИЕ И ЭКСПЛУАТАЦИЯ ДОРОГ</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t>9.1.1. С целью сохранения дорожных покрытий на территории городского поселения запрещено:</w:t>
      </w:r>
    </w:p>
    <w:p w:rsidR="002065E6" w:rsidRDefault="002065E6" w:rsidP="002065E6">
      <w:pPr>
        <w:ind w:firstLine="567"/>
        <w:jc w:val="both"/>
        <w:rPr>
          <w:sz w:val="22"/>
          <w:szCs w:val="22"/>
        </w:rPr>
      </w:pPr>
      <w:r>
        <w:rPr>
          <w:sz w:val="22"/>
          <w:szCs w:val="22"/>
        </w:rPr>
        <w:t>-подвоз груза волоком по центральным улицам;</w:t>
      </w:r>
    </w:p>
    <w:p w:rsidR="002065E6" w:rsidRDefault="002065E6" w:rsidP="002065E6">
      <w:pPr>
        <w:ind w:firstLine="567"/>
        <w:jc w:val="both"/>
        <w:rPr>
          <w:sz w:val="22"/>
          <w:szCs w:val="22"/>
        </w:rPr>
      </w:pPr>
      <w:r>
        <w:rPr>
          <w:sz w:val="22"/>
          <w:szCs w:val="2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065E6" w:rsidRDefault="002065E6" w:rsidP="002065E6">
      <w:pPr>
        <w:ind w:firstLine="567"/>
        <w:jc w:val="both"/>
        <w:rPr>
          <w:sz w:val="22"/>
          <w:szCs w:val="22"/>
        </w:rPr>
      </w:pPr>
      <w:r>
        <w:rPr>
          <w:sz w:val="22"/>
          <w:szCs w:val="22"/>
        </w:rPr>
        <w:t>- перегон по улицам населенных пунктов, имеющим твердое покрытие, машин на гусеничном ходу;</w:t>
      </w:r>
    </w:p>
    <w:p w:rsidR="002065E6" w:rsidRDefault="002065E6" w:rsidP="002065E6">
      <w:pPr>
        <w:ind w:firstLine="567"/>
        <w:jc w:val="both"/>
        <w:rPr>
          <w:sz w:val="22"/>
          <w:szCs w:val="22"/>
        </w:rPr>
      </w:pPr>
      <w:r>
        <w:rPr>
          <w:sz w:val="22"/>
          <w:szCs w:val="22"/>
        </w:rPr>
        <w:t>- движение и стоянка большегрузного транспорта на внутри квартальных пешеходных дорожках, тротуарах.</w:t>
      </w:r>
    </w:p>
    <w:p w:rsidR="002065E6" w:rsidRDefault="002065E6" w:rsidP="002065E6">
      <w:pPr>
        <w:ind w:firstLine="567"/>
        <w:jc w:val="both"/>
        <w:rPr>
          <w:sz w:val="22"/>
          <w:szCs w:val="22"/>
        </w:rPr>
      </w:pPr>
      <w:r>
        <w:rPr>
          <w:sz w:val="22"/>
          <w:szCs w:val="22"/>
        </w:rPr>
        <w:t>9.1.2. Специализированным организациям следует производить уборку территорий на основании соглашений с лицами, указанными в настоящих Правилах.</w:t>
      </w:r>
    </w:p>
    <w:p w:rsidR="002065E6" w:rsidRDefault="002065E6" w:rsidP="002065E6">
      <w:pPr>
        <w:ind w:firstLine="567"/>
        <w:jc w:val="both"/>
        <w:rPr>
          <w:sz w:val="22"/>
          <w:szCs w:val="22"/>
        </w:rPr>
      </w:pPr>
      <w:r>
        <w:rPr>
          <w:sz w:val="22"/>
          <w:szCs w:val="22"/>
        </w:rPr>
        <w:t xml:space="preserve">9.1.3. </w:t>
      </w:r>
      <w:proofErr w:type="gramStart"/>
      <w:r>
        <w:rPr>
          <w:sz w:val="22"/>
          <w:szCs w:val="2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proofErr w:type="gramEnd"/>
    </w:p>
    <w:p w:rsidR="002065E6" w:rsidRDefault="002065E6" w:rsidP="002065E6">
      <w:pPr>
        <w:ind w:firstLine="567"/>
        <w:jc w:val="both"/>
        <w:rPr>
          <w:sz w:val="22"/>
          <w:szCs w:val="22"/>
        </w:rPr>
      </w:pPr>
      <w:r>
        <w:rPr>
          <w:sz w:val="22"/>
          <w:szCs w:val="22"/>
        </w:rPr>
        <w:t>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2065E6" w:rsidRDefault="002065E6" w:rsidP="002065E6">
      <w:pPr>
        <w:ind w:firstLine="567"/>
        <w:jc w:val="both"/>
      </w:pPr>
      <w:r>
        <w:rPr>
          <w:sz w:val="22"/>
          <w:szCs w:val="22"/>
        </w:rPr>
        <w:t>9.1.5.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065E6" w:rsidRDefault="002065E6" w:rsidP="002065E6">
      <w:pPr>
        <w:ind w:firstLine="567"/>
        <w:jc w:val="center"/>
        <w:rPr>
          <w:b/>
        </w:rPr>
      </w:pPr>
      <w:r>
        <w:rPr>
          <w:sz w:val="22"/>
          <w:szCs w:val="22"/>
        </w:rPr>
        <w:br/>
      </w:r>
      <w:r>
        <w:rPr>
          <w:b/>
        </w:rPr>
        <w:t>10. ИНЖЕНЕРНЫЕ СООРУЖЕНИЯ И КОММУНИКАЦИИ</w:t>
      </w:r>
    </w:p>
    <w:p w:rsidR="002065E6" w:rsidRDefault="002065E6" w:rsidP="002065E6">
      <w:pPr>
        <w:ind w:firstLine="567"/>
        <w:jc w:val="center"/>
        <w:rPr>
          <w:b/>
        </w:rPr>
      </w:pPr>
      <w:r>
        <w:rPr>
          <w:b/>
          <w:sz w:val="22"/>
          <w:szCs w:val="22"/>
        </w:rPr>
        <w:lastRenderedPageBreak/>
        <w:br/>
        <w:t>10.1. ТРЕБОВАНИЯ К СОДЕРЖАНИЮ ИНЖЕНЕРНЫХ СООРУЖЕНИЙ И КОММУНИКАЦИЙ</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t xml:space="preserve">10.1.1. </w:t>
      </w:r>
      <w:proofErr w:type="gramStart"/>
      <w:r>
        <w:rPr>
          <w:sz w:val="22"/>
          <w:szCs w:val="22"/>
        </w:rPr>
        <w:t xml:space="preserve">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w:t>
      </w:r>
      <w:proofErr w:type="spellStart"/>
      <w:r>
        <w:rPr>
          <w:sz w:val="22"/>
          <w:szCs w:val="22"/>
        </w:rPr>
        <w:t>дождеприемных</w:t>
      </w:r>
      <w:proofErr w:type="spellEnd"/>
      <w:r>
        <w:rPr>
          <w:sz w:val="22"/>
          <w:szCs w:val="22"/>
        </w:rPr>
        <w:t xml:space="preserve">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w:t>
      </w:r>
      <w:proofErr w:type="gramEnd"/>
      <w:r>
        <w:rPr>
          <w:sz w:val="22"/>
          <w:szCs w:val="22"/>
        </w:rPr>
        <w:t xml:space="preserve"> и восстанавливать нарушенное подтоплением благоустройство.</w:t>
      </w:r>
    </w:p>
    <w:p w:rsidR="002065E6" w:rsidRDefault="002065E6" w:rsidP="002065E6">
      <w:pPr>
        <w:ind w:firstLine="567"/>
        <w:jc w:val="both"/>
        <w:rPr>
          <w:sz w:val="22"/>
          <w:szCs w:val="22"/>
        </w:rPr>
      </w:pPr>
      <w:r>
        <w:rPr>
          <w:sz w:val="22"/>
          <w:szCs w:val="22"/>
        </w:rPr>
        <w:t xml:space="preserve">10.1. 2. </w:t>
      </w:r>
      <w:proofErr w:type="gramStart"/>
      <w:r>
        <w:rPr>
          <w:sz w:val="22"/>
          <w:szCs w:val="22"/>
        </w:rPr>
        <w:t>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roofErr w:type="gramEnd"/>
    </w:p>
    <w:p w:rsidR="002065E6" w:rsidRDefault="002065E6" w:rsidP="002065E6">
      <w:pPr>
        <w:ind w:firstLine="567"/>
        <w:jc w:val="both"/>
        <w:rPr>
          <w:sz w:val="22"/>
          <w:szCs w:val="22"/>
        </w:rPr>
      </w:pPr>
      <w:r>
        <w:rPr>
          <w:sz w:val="22"/>
          <w:szCs w:val="22"/>
        </w:rPr>
        <w:t>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p>
    <w:p w:rsidR="002065E6" w:rsidRDefault="002065E6" w:rsidP="002065E6">
      <w:pPr>
        <w:ind w:firstLine="567"/>
        <w:jc w:val="both"/>
        <w:rPr>
          <w:sz w:val="22"/>
          <w:szCs w:val="22"/>
        </w:rPr>
      </w:pPr>
      <w:r>
        <w:rPr>
          <w:sz w:val="22"/>
          <w:szCs w:val="22"/>
        </w:rPr>
        <w:t xml:space="preserve">10.1.4. </w:t>
      </w:r>
      <w:proofErr w:type="gramStart"/>
      <w:r>
        <w:rPr>
          <w:sz w:val="22"/>
          <w:szCs w:val="22"/>
        </w:rPr>
        <w:t>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roofErr w:type="gramEnd"/>
    </w:p>
    <w:p w:rsidR="002065E6" w:rsidRDefault="002065E6" w:rsidP="002065E6">
      <w:pPr>
        <w:ind w:firstLine="567"/>
        <w:jc w:val="both"/>
        <w:rPr>
          <w:sz w:val="22"/>
          <w:szCs w:val="22"/>
        </w:rPr>
      </w:pPr>
      <w:r>
        <w:rPr>
          <w:sz w:val="22"/>
          <w:szCs w:val="22"/>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2065E6" w:rsidRDefault="002065E6" w:rsidP="002065E6">
      <w:pPr>
        <w:ind w:firstLine="567"/>
        <w:jc w:val="both"/>
        <w:rPr>
          <w:sz w:val="22"/>
          <w:szCs w:val="22"/>
        </w:rPr>
      </w:pPr>
      <w:r>
        <w:rPr>
          <w:sz w:val="22"/>
          <w:szCs w:val="22"/>
        </w:rPr>
        <w:t xml:space="preserve">10.1.5. Обследование смотровых и </w:t>
      </w:r>
      <w:proofErr w:type="spellStart"/>
      <w:r>
        <w:rPr>
          <w:sz w:val="22"/>
          <w:szCs w:val="22"/>
        </w:rPr>
        <w:t>дождеприёмных</w:t>
      </w:r>
      <w:proofErr w:type="spellEnd"/>
      <w:r>
        <w:rPr>
          <w:sz w:val="22"/>
          <w:szCs w:val="22"/>
        </w:rPr>
        <w:t xml:space="preserve">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p>
    <w:p w:rsidR="002065E6" w:rsidRDefault="002065E6" w:rsidP="002065E6">
      <w:pPr>
        <w:ind w:firstLine="567"/>
        <w:jc w:val="both"/>
        <w:rPr>
          <w:sz w:val="22"/>
          <w:szCs w:val="22"/>
        </w:rPr>
      </w:pPr>
      <w:r>
        <w:rPr>
          <w:sz w:val="22"/>
          <w:szCs w:val="22"/>
        </w:rPr>
        <w:t xml:space="preserve">10.1.6. Решётки смотровых и </w:t>
      </w:r>
      <w:proofErr w:type="spellStart"/>
      <w:r>
        <w:rPr>
          <w:sz w:val="22"/>
          <w:szCs w:val="22"/>
        </w:rPr>
        <w:t>дождеприёмных</w:t>
      </w:r>
      <w:proofErr w:type="spellEnd"/>
      <w:r>
        <w:rPr>
          <w:sz w:val="22"/>
          <w:szCs w:val="22"/>
        </w:rPr>
        <w:t xml:space="preserve"> колодцев ливневой канализационной системы должны содержаться в рабочем состоянии (не должны быть повреждены, засорены и (или) заилены).</w:t>
      </w:r>
    </w:p>
    <w:p w:rsidR="002065E6" w:rsidRDefault="002065E6" w:rsidP="002065E6">
      <w:pPr>
        <w:ind w:firstLine="567"/>
        <w:jc w:val="both"/>
        <w:rPr>
          <w:sz w:val="22"/>
          <w:szCs w:val="22"/>
        </w:rPr>
      </w:pPr>
      <w:r>
        <w:rPr>
          <w:sz w:val="22"/>
          <w:szCs w:val="22"/>
        </w:rPr>
        <w:t xml:space="preserve">10.1.7. Разрушенные крышки люков и решётки смотровых и </w:t>
      </w:r>
      <w:proofErr w:type="spellStart"/>
      <w:r>
        <w:rPr>
          <w:sz w:val="22"/>
          <w:szCs w:val="22"/>
        </w:rPr>
        <w:t>дождеприёмных</w:t>
      </w:r>
      <w:proofErr w:type="spellEnd"/>
      <w:r>
        <w:rPr>
          <w:sz w:val="22"/>
          <w:szCs w:val="22"/>
        </w:rPr>
        <w:t xml:space="preserve"> колодцев, а также смотровые и </w:t>
      </w:r>
      <w:proofErr w:type="spellStart"/>
      <w:r>
        <w:rPr>
          <w:sz w:val="22"/>
          <w:szCs w:val="22"/>
        </w:rPr>
        <w:t>дождеприёмные</w:t>
      </w:r>
      <w:proofErr w:type="spellEnd"/>
      <w:r>
        <w:rPr>
          <w:sz w:val="22"/>
          <w:szCs w:val="22"/>
        </w:rPr>
        <w:t xml:space="preserve">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2065E6" w:rsidRDefault="002065E6" w:rsidP="002065E6">
      <w:pPr>
        <w:ind w:firstLine="567"/>
        <w:jc w:val="both"/>
        <w:rPr>
          <w:sz w:val="22"/>
          <w:szCs w:val="22"/>
        </w:rPr>
      </w:pPr>
      <w:r>
        <w:rPr>
          <w:sz w:val="22"/>
          <w:szCs w:val="22"/>
        </w:rPr>
        <w:t>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2065E6" w:rsidRDefault="002065E6" w:rsidP="002065E6">
      <w:pPr>
        <w:ind w:firstLine="567"/>
        <w:jc w:val="both"/>
      </w:pPr>
      <w:r>
        <w:rPr>
          <w:sz w:val="22"/>
          <w:szCs w:val="22"/>
        </w:rPr>
        <w:t>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2065E6" w:rsidRDefault="002065E6" w:rsidP="002065E6">
      <w:pPr>
        <w:ind w:firstLine="567"/>
        <w:jc w:val="center"/>
        <w:rPr>
          <w:b/>
        </w:rPr>
      </w:pPr>
      <w:r>
        <w:rPr>
          <w:sz w:val="22"/>
          <w:szCs w:val="22"/>
        </w:rPr>
        <w:br/>
      </w:r>
      <w:r>
        <w:rPr>
          <w:b/>
          <w:sz w:val="22"/>
          <w:szCs w:val="22"/>
        </w:rPr>
        <w:t>10. 2. ТРЕБОВАНИЯ К СОДЕРЖАНИЮ МЕСТ ПРОИЗВОДСТВА ЗЕМЛЯНЫХ, СТРОИТЕЛЬНЫХ, РЕМОНТНЫХ РАБОТ, РАБОТ ПО ПРОКЛАДКЕ И ПЕРЕУСТРОЙСТВУ ИНЖЕНЕРНЫХ СЕТЕЙ И КОММУНИКАЦИЙ</w:t>
      </w:r>
    </w:p>
    <w:p w:rsidR="002065E6" w:rsidRDefault="002065E6" w:rsidP="002065E6">
      <w:pPr>
        <w:ind w:firstLine="567"/>
        <w:jc w:val="both"/>
        <w:rPr>
          <w:sz w:val="22"/>
          <w:szCs w:val="22"/>
        </w:rPr>
      </w:pPr>
      <w:r>
        <w:rPr>
          <w:sz w:val="22"/>
          <w:szCs w:val="22"/>
        </w:rPr>
        <w:br/>
        <w:t xml:space="preserve">       </w:t>
      </w:r>
    </w:p>
    <w:p w:rsidR="002065E6" w:rsidRDefault="002065E6" w:rsidP="002065E6">
      <w:pPr>
        <w:ind w:firstLine="567"/>
        <w:jc w:val="both"/>
        <w:rPr>
          <w:sz w:val="22"/>
          <w:szCs w:val="22"/>
        </w:rPr>
      </w:pPr>
      <w:r>
        <w:rPr>
          <w:sz w:val="22"/>
          <w:szCs w:val="22"/>
        </w:rPr>
        <w:t xml:space="preserve">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w:t>
      </w:r>
      <w:r>
        <w:rPr>
          <w:sz w:val="22"/>
          <w:szCs w:val="22"/>
        </w:rPr>
        <w:lastRenderedPageBreak/>
        <w:t>прилегающих к ним территориях осуществляется в соответствии с действующим законодательством, требованиями настоящих Правил.</w:t>
      </w:r>
    </w:p>
    <w:p w:rsidR="002065E6" w:rsidRDefault="002065E6" w:rsidP="002065E6">
      <w:pPr>
        <w:ind w:firstLine="567"/>
        <w:jc w:val="both"/>
        <w:rPr>
          <w:sz w:val="22"/>
          <w:szCs w:val="22"/>
        </w:rPr>
      </w:pPr>
      <w:r>
        <w:rPr>
          <w:sz w:val="22"/>
          <w:szCs w:val="22"/>
        </w:rP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2065E6" w:rsidRDefault="002065E6" w:rsidP="002065E6">
      <w:pPr>
        <w:ind w:firstLine="567"/>
        <w:jc w:val="both"/>
        <w:rPr>
          <w:sz w:val="22"/>
          <w:szCs w:val="22"/>
        </w:rPr>
      </w:pPr>
      <w:r>
        <w:rPr>
          <w:sz w:val="22"/>
          <w:szCs w:val="22"/>
        </w:rPr>
        <w:t>10.2.3.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2065E6" w:rsidRDefault="002065E6" w:rsidP="002065E6">
      <w:pPr>
        <w:ind w:firstLine="567"/>
        <w:jc w:val="both"/>
        <w:rPr>
          <w:sz w:val="22"/>
          <w:szCs w:val="22"/>
        </w:rPr>
      </w:pPr>
      <w:r>
        <w:rPr>
          <w:sz w:val="22"/>
          <w:szCs w:val="22"/>
        </w:rPr>
        <w:t>10.2.4.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2065E6" w:rsidRDefault="002065E6" w:rsidP="002065E6">
      <w:pPr>
        <w:ind w:firstLine="567"/>
        <w:jc w:val="both"/>
        <w:rPr>
          <w:sz w:val="22"/>
          <w:szCs w:val="22"/>
        </w:rPr>
      </w:pPr>
      <w:r>
        <w:rPr>
          <w:sz w:val="22"/>
          <w:szCs w:val="22"/>
        </w:rPr>
        <w:t xml:space="preserve">10.2.5.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Pr>
          <w:sz w:val="22"/>
          <w:szCs w:val="22"/>
        </w:rP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участков, отклонений от вертикали, надписей, рисунков;</w:t>
      </w:r>
      <w:proofErr w:type="gramEnd"/>
      <w:r>
        <w:rPr>
          <w:sz w:val="22"/>
          <w:szCs w:val="22"/>
        </w:rPr>
        <w:t xml:space="preserve">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2065E6" w:rsidRDefault="002065E6" w:rsidP="002065E6">
      <w:pPr>
        <w:ind w:firstLine="567"/>
        <w:jc w:val="both"/>
        <w:rPr>
          <w:sz w:val="22"/>
          <w:szCs w:val="22"/>
        </w:rPr>
      </w:pPr>
      <w:r>
        <w:rPr>
          <w:sz w:val="22"/>
          <w:szCs w:val="22"/>
        </w:rPr>
        <w:t>Вид и конструкция ограждений определяются в зависимости от способа, вида, объёма, сроков проведения работ и согласовываются с администрацией.</w:t>
      </w:r>
    </w:p>
    <w:p w:rsidR="002065E6" w:rsidRDefault="002065E6" w:rsidP="002065E6">
      <w:pPr>
        <w:ind w:firstLine="567"/>
        <w:jc w:val="both"/>
        <w:rPr>
          <w:sz w:val="22"/>
          <w:szCs w:val="22"/>
        </w:rPr>
      </w:pPr>
      <w:r>
        <w:rPr>
          <w:sz w:val="22"/>
          <w:szCs w:val="22"/>
        </w:rPr>
        <w:t>10.2.6.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2065E6" w:rsidRDefault="002065E6" w:rsidP="002065E6">
      <w:pPr>
        <w:ind w:firstLine="567"/>
        <w:jc w:val="both"/>
        <w:rPr>
          <w:sz w:val="22"/>
          <w:szCs w:val="22"/>
        </w:rPr>
      </w:pPr>
      <w:r>
        <w:rPr>
          <w:sz w:val="22"/>
          <w:szCs w:val="22"/>
        </w:rPr>
        <w:t>10.2.7.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w:t>
      </w:r>
    </w:p>
    <w:p w:rsidR="002065E6" w:rsidRDefault="002065E6" w:rsidP="002065E6">
      <w:pPr>
        <w:ind w:firstLine="567"/>
        <w:jc w:val="both"/>
        <w:rPr>
          <w:sz w:val="22"/>
          <w:szCs w:val="22"/>
        </w:rPr>
      </w:pPr>
      <w:r>
        <w:rPr>
          <w:sz w:val="22"/>
          <w:szCs w:val="22"/>
        </w:rPr>
        <w:t>10.2.8.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2065E6" w:rsidRDefault="002065E6" w:rsidP="002065E6">
      <w:pPr>
        <w:ind w:firstLine="567"/>
        <w:jc w:val="both"/>
        <w:rPr>
          <w:sz w:val="22"/>
          <w:szCs w:val="22"/>
        </w:rPr>
      </w:pPr>
      <w:r>
        <w:rPr>
          <w:sz w:val="22"/>
          <w:szCs w:val="22"/>
        </w:rPr>
        <w:t>10.2.9.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2065E6" w:rsidRDefault="002065E6" w:rsidP="002065E6">
      <w:pPr>
        <w:ind w:firstLine="567"/>
        <w:jc w:val="both"/>
        <w:rPr>
          <w:sz w:val="22"/>
          <w:szCs w:val="22"/>
        </w:rPr>
      </w:pPr>
      <w:proofErr w:type="gramStart"/>
      <w:r>
        <w:rPr>
          <w:sz w:val="22"/>
          <w:szCs w:val="22"/>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roofErr w:type="gramEnd"/>
    </w:p>
    <w:p w:rsidR="002065E6" w:rsidRDefault="002065E6" w:rsidP="002065E6">
      <w:pPr>
        <w:ind w:firstLine="567"/>
        <w:jc w:val="both"/>
        <w:rPr>
          <w:sz w:val="22"/>
          <w:szCs w:val="22"/>
        </w:rPr>
      </w:pPr>
      <w:r>
        <w:rPr>
          <w:sz w:val="22"/>
          <w:szCs w:val="22"/>
        </w:rPr>
        <w:t>10.2.10.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2065E6" w:rsidRDefault="002065E6" w:rsidP="002065E6">
      <w:pPr>
        <w:ind w:firstLine="567"/>
        <w:jc w:val="both"/>
        <w:rPr>
          <w:sz w:val="22"/>
          <w:szCs w:val="22"/>
        </w:rPr>
      </w:pPr>
      <w:r>
        <w:rPr>
          <w:sz w:val="22"/>
          <w:szCs w:val="22"/>
        </w:rPr>
        <w:t>10.2.11.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2065E6" w:rsidRDefault="002065E6" w:rsidP="002065E6">
      <w:pPr>
        <w:ind w:firstLine="567"/>
        <w:jc w:val="both"/>
        <w:rPr>
          <w:sz w:val="22"/>
          <w:szCs w:val="22"/>
        </w:rPr>
      </w:pPr>
      <w:r>
        <w:rPr>
          <w:sz w:val="22"/>
          <w:szCs w:val="22"/>
        </w:rPr>
        <w:t>Дорожные покрытия, тротуары, газоны и другие разрытые участки должны быть восстановлены в сроки, указанные в разрешении.</w:t>
      </w:r>
    </w:p>
    <w:p w:rsidR="002065E6" w:rsidRDefault="002065E6" w:rsidP="002065E6">
      <w:pPr>
        <w:ind w:firstLine="567"/>
        <w:jc w:val="both"/>
      </w:pPr>
      <w:r>
        <w:rPr>
          <w:sz w:val="22"/>
          <w:szCs w:val="22"/>
        </w:rPr>
        <w:t xml:space="preserve">10.2.12.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w:t>
      </w:r>
      <w:r>
        <w:rPr>
          <w:sz w:val="22"/>
          <w:szCs w:val="22"/>
        </w:rPr>
        <w:lastRenderedPageBreak/>
        <w:t>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2065E6" w:rsidRDefault="002065E6" w:rsidP="002065E6">
      <w:pPr>
        <w:ind w:firstLine="567"/>
        <w:jc w:val="center"/>
        <w:rPr>
          <w:b/>
        </w:rPr>
      </w:pPr>
      <w:r>
        <w:rPr>
          <w:sz w:val="22"/>
          <w:szCs w:val="22"/>
        </w:rPr>
        <w:br/>
      </w:r>
      <w:r>
        <w:rPr>
          <w:b/>
        </w:rPr>
        <w:t>11. СОДЕРЖАНИЕ ТЕРРИТОРИЙ</w:t>
      </w:r>
    </w:p>
    <w:p w:rsidR="002065E6" w:rsidRDefault="002065E6" w:rsidP="002065E6">
      <w:pPr>
        <w:ind w:firstLine="567"/>
        <w:jc w:val="center"/>
        <w:rPr>
          <w:b/>
        </w:rPr>
      </w:pPr>
      <w:r>
        <w:rPr>
          <w:b/>
          <w:sz w:val="22"/>
          <w:szCs w:val="22"/>
        </w:rPr>
        <w:br/>
        <w:t>11.1. ТРЕБОВАНИЯ К СОДЕРЖАНИЮ ДОМОВЛАДЕНИЙ И ЗЕМЕЛЬНЫХ УЧАСТКОВ, НА КОТОРЫХ ОНИ РАСПОЛОЖЕНЫ</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t>11.1.1.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2065E6" w:rsidRDefault="002065E6" w:rsidP="002065E6">
      <w:pPr>
        <w:ind w:firstLine="567"/>
        <w:jc w:val="both"/>
        <w:rPr>
          <w:sz w:val="22"/>
          <w:szCs w:val="22"/>
        </w:rPr>
      </w:pPr>
      <w:r>
        <w:rPr>
          <w:sz w:val="22"/>
          <w:szCs w:val="22"/>
        </w:rPr>
        <w:t>11.1.2. Владельцы или пользователи домовладений, в том числе используемых для сезонного и временного проживания, обязаны:</w:t>
      </w:r>
    </w:p>
    <w:p w:rsidR="002065E6" w:rsidRDefault="002065E6" w:rsidP="002065E6">
      <w:pPr>
        <w:ind w:firstLine="567"/>
        <w:jc w:val="both"/>
        <w:rPr>
          <w:sz w:val="22"/>
          <w:szCs w:val="22"/>
        </w:rPr>
      </w:pPr>
      <w:r>
        <w:rPr>
          <w:sz w:val="22"/>
          <w:szCs w:val="22"/>
        </w:rP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2065E6" w:rsidRDefault="002065E6" w:rsidP="002065E6">
      <w:pPr>
        <w:ind w:firstLine="567"/>
        <w:jc w:val="both"/>
        <w:rPr>
          <w:sz w:val="22"/>
          <w:szCs w:val="22"/>
        </w:rPr>
      </w:pPr>
      <w:r>
        <w:rPr>
          <w:sz w:val="22"/>
          <w:szCs w:val="22"/>
        </w:rP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2065E6" w:rsidRDefault="002065E6" w:rsidP="002065E6">
      <w:pPr>
        <w:ind w:firstLine="567"/>
        <w:jc w:val="both"/>
        <w:rPr>
          <w:sz w:val="22"/>
          <w:szCs w:val="22"/>
        </w:rPr>
      </w:pPr>
      <w:r>
        <w:rPr>
          <w:sz w:val="22"/>
          <w:szCs w:val="22"/>
        </w:rP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2065E6" w:rsidRDefault="002065E6" w:rsidP="002065E6">
      <w:pPr>
        <w:ind w:firstLine="567"/>
        <w:jc w:val="both"/>
        <w:rPr>
          <w:sz w:val="22"/>
          <w:szCs w:val="22"/>
        </w:rPr>
      </w:pPr>
      <w:r>
        <w:rPr>
          <w:sz w:val="22"/>
          <w:szCs w:val="22"/>
        </w:rPr>
        <w:t>- осуществлять уборку принадлежащих им объектов в соответствии с установленными настоящими Правилами требованиями;</w:t>
      </w:r>
    </w:p>
    <w:p w:rsidR="002065E6" w:rsidRDefault="002065E6" w:rsidP="002065E6">
      <w:pPr>
        <w:ind w:firstLine="567"/>
        <w:jc w:val="both"/>
        <w:rPr>
          <w:sz w:val="22"/>
          <w:szCs w:val="22"/>
        </w:rPr>
      </w:pPr>
      <w:r>
        <w:rPr>
          <w:sz w:val="22"/>
          <w:szCs w:val="22"/>
        </w:rPr>
        <w:t>- не допускать хранения разукомплектованных механизмов, автотранспорта, иной техники на уличной стороне домовладения;</w:t>
      </w:r>
    </w:p>
    <w:p w:rsidR="002065E6" w:rsidRDefault="002065E6" w:rsidP="002065E6">
      <w:pPr>
        <w:ind w:firstLine="567"/>
        <w:jc w:val="both"/>
        <w:rPr>
          <w:sz w:val="22"/>
          <w:szCs w:val="22"/>
        </w:rPr>
      </w:pPr>
      <w:r>
        <w:rPr>
          <w:sz w:val="22"/>
          <w:szCs w:val="22"/>
        </w:rPr>
        <w:t xml:space="preserve">- не допускать зарастания земельных участков и прилегающих территорий сорной травой, производить ее скашивание при достижении роста не более </w:t>
      </w:r>
      <w:smartTag w:uri="urn:schemas-microsoft-com:office:smarttags" w:element="metricconverter">
        <w:smartTagPr>
          <w:attr w:name="ProductID" w:val="10 сантиметров"/>
        </w:smartTagPr>
        <w:r>
          <w:rPr>
            <w:sz w:val="22"/>
            <w:szCs w:val="22"/>
          </w:rPr>
          <w:t>10 сантиметров</w:t>
        </w:r>
      </w:smartTag>
      <w:r>
        <w:rPr>
          <w:sz w:val="22"/>
          <w:szCs w:val="22"/>
        </w:rPr>
        <w:t xml:space="preserve"> от поверхности земли.</w:t>
      </w:r>
    </w:p>
    <w:p w:rsidR="002065E6" w:rsidRDefault="002065E6" w:rsidP="002065E6">
      <w:pPr>
        <w:ind w:firstLine="567"/>
        <w:jc w:val="both"/>
        <w:rPr>
          <w:sz w:val="22"/>
          <w:szCs w:val="22"/>
        </w:rPr>
      </w:pPr>
      <w:r>
        <w:rPr>
          <w:sz w:val="22"/>
          <w:szCs w:val="22"/>
        </w:rPr>
        <w:t>- не допускать скопления отходов, в том числе отходов печного отопления, на уличной стороне домовладения.</w:t>
      </w:r>
    </w:p>
    <w:p w:rsidR="002065E6" w:rsidRDefault="002065E6" w:rsidP="002065E6">
      <w:pPr>
        <w:ind w:firstLine="567"/>
        <w:jc w:val="both"/>
      </w:pPr>
      <w:r>
        <w:rPr>
          <w:sz w:val="22"/>
          <w:szCs w:val="22"/>
        </w:rPr>
        <w:t xml:space="preserve">- не допускать действий, способствующих загромождению, засорению проезжей части улицы: устраивать ограждения (преграды) ближе </w:t>
      </w:r>
      <w:smartTag w:uri="urn:schemas-microsoft-com:office:smarttags" w:element="metricconverter">
        <w:smartTagPr>
          <w:attr w:name="ProductID" w:val="3 м"/>
        </w:smartTagPr>
        <w:r>
          <w:rPr>
            <w:sz w:val="22"/>
            <w:szCs w:val="22"/>
          </w:rPr>
          <w:t>3 м</w:t>
        </w:r>
      </w:smartTag>
      <w:r>
        <w:rPr>
          <w:sz w:val="22"/>
          <w:szCs w:val="22"/>
        </w:rPr>
        <w:t xml:space="preserve"> от границы дорог и тротуаров, а также проводить работы для устройства превышения грунта обочины над уровнем проезжей части.</w:t>
      </w:r>
    </w:p>
    <w:p w:rsidR="002065E6" w:rsidRDefault="002065E6" w:rsidP="002065E6">
      <w:pPr>
        <w:ind w:firstLine="567"/>
      </w:pPr>
    </w:p>
    <w:p w:rsidR="002065E6" w:rsidRDefault="002065E6" w:rsidP="002065E6">
      <w:pPr>
        <w:autoSpaceDE w:val="0"/>
        <w:autoSpaceDN w:val="0"/>
        <w:adjustRightInd w:val="0"/>
        <w:ind w:firstLine="567"/>
        <w:jc w:val="both"/>
        <w:outlineLvl w:val="2"/>
        <w:rPr>
          <w:sz w:val="22"/>
          <w:szCs w:val="22"/>
        </w:rPr>
      </w:pPr>
      <w:r>
        <w:rPr>
          <w:b/>
          <w:sz w:val="22"/>
          <w:szCs w:val="22"/>
        </w:rPr>
        <w:t>11.1.3. Требования к содержанию территорий многоквартирных домов.</w:t>
      </w:r>
    </w:p>
    <w:p w:rsidR="002065E6" w:rsidRDefault="002065E6" w:rsidP="002065E6">
      <w:pPr>
        <w:autoSpaceDE w:val="0"/>
        <w:autoSpaceDN w:val="0"/>
        <w:adjustRightInd w:val="0"/>
        <w:ind w:firstLine="567"/>
        <w:jc w:val="both"/>
        <w:outlineLvl w:val="2"/>
        <w:rPr>
          <w:sz w:val="22"/>
          <w:szCs w:val="22"/>
        </w:rPr>
      </w:pPr>
      <w:r>
        <w:rPr>
          <w:sz w:val="22"/>
          <w:szCs w:val="22"/>
        </w:rPr>
        <w:t>11.1.3.1.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2065E6" w:rsidRDefault="002065E6" w:rsidP="002065E6">
      <w:pPr>
        <w:autoSpaceDE w:val="0"/>
        <w:autoSpaceDN w:val="0"/>
        <w:adjustRightInd w:val="0"/>
        <w:ind w:firstLine="567"/>
        <w:jc w:val="both"/>
        <w:outlineLvl w:val="2"/>
        <w:rPr>
          <w:sz w:val="22"/>
          <w:szCs w:val="22"/>
        </w:rPr>
      </w:pPr>
      <w:r>
        <w:rPr>
          <w:sz w:val="22"/>
          <w:szCs w:val="22"/>
        </w:rPr>
        <w:t>11.1.3.2. 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2065E6" w:rsidRDefault="002065E6" w:rsidP="002065E6">
      <w:pPr>
        <w:autoSpaceDE w:val="0"/>
        <w:autoSpaceDN w:val="0"/>
        <w:adjustRightInd w:val="0"/>
        <w:ind w:firstLine="567"/>
        <w:jc w:val="both"/>
        <w:outlineLvl w:val="2"/>
        <w:rPr>
          <w:sz w:val="22"/>
          <w:szCs w:val="22"/>
        </w:rPr>
      </w:pPr>
      <w:proofErr w:type="gramStart"/>
      <w:r>
        <w:rPr>
          <w:sz w:val="22"/>
          <w:szCs w:val="22"/>
        </w:rPr>
        <w:t>-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roofErr w:type="gramEnd"/>
    </w:p>
    <w:p w:rsidR="002065E6" w:rsidRDefault="002065E6" w:rsidP="002065E6">
      <w:pPr>
        <w:autoSpaceDE w:val="0"/>
        <w:autoSpaceDN w:val="0"/>
        <w:adjustRightInd w:val="0"/>
        <w:ind w:firstLine="567"/>
        <w:jc w:val="both"/>
        <w:outlineLvl w:val="2"/>
        <w:rPr>
          <w:sz w:val="22"/>
          <w:szCs w:val="22"/>
        </w:rPr>
      </w:pPr>
      <w:r>
        <w:rPr>
          <w:sz w:val="22"/>
          <w:szCs w:val="22"/>
        </w:rPr>
        <w:t xml:space="preserve">- уборку, соблюдение чистоты и порядка, включая установку в достаточном количестве урн для мусора, контейнеров для сбора </w:t>
      </w:r>
      <w:proofErr w:type="gramStart"/>
      <w:r>
        <w:rPr>
          <w:sz w:val="22"/>
          <w:szCs w:val="22"/>
        </w:rPr>
        <w:t>крупно-габаритного</w:t>
      </w:r>
      <w:proofErr w:type="gramEnd"/>
      <w:r>
        <w:rPr>
          <w:sz w:val="22"/>
          <w:szCs w:val="22"/>
        </w:rPr>
        <w:t xml:space="preserve">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2065E6" w:rsidRDefault="002065E6" w:rsidP="002065E6">
      <w:pPr>
        <w:autoSpaceDE w:val="0"/>
        <w:autoSpaceDN w:val="0"/>
        <w:adjustRightInd w:val="0"/>
        <w:ind w:firstLine="567"/>
        <w:jc w:val="both"/>
        <w:outlineLvl w:val="2"/>
        <w:rPr>
          <w:sz w:val="22"/>
          <w:szCs w:val="22"/>
        </w:rPr>
      </w:pPr>
      <w:r>
        <w:rPr>
          <w:sz w:val="22"/>
          <w:szCs w:val="22"/>
        </w:rPr>
        <w:t>- оборудование контейнерных площадок для установки контейнеров для сбора отходов и мусора, а также игровые, детские, хозяйственные и прочие площадки;</w:t>
      </w:r>
    </w:p>
    <w:p w:rsidR="002065E6" w:rsidRDefault="002065E6" w:rsidP="002065E6">
      <w:pPr>
        <w:autoSpaceDE w:val="0"/>
        <w:autoSpaceDN w:val="0"/>
        <w:adjustRightInd w:val="0"/>
        <w:ind w:firstLine="567"/>
        <w:jc w:val="both"/>
        <w:outlineLvl w:val="2"/>
        <w:rPr>
          <w:sz w:val="22"/>
          <w:szCs w:val="22"/>
        </w:rPr>
      </w:pPr>
      <w:r>
        <w:rPr>
          <w:sz w:val="22"/>
          <w:szCs w:val="22"/>
        </w:rPr>
        <w:t>- уборку тротуаров, дворовых и внутриквартальных проездов, пешеходных территорий;</w:t>
      </w:r>
    </w:p>
    <w:p w:rsidR="002065E6" w:rsidRDefault="002065E6" w:rsidP="002065E6">
      <w:pPr>
        <w:autoSpaceDE w:val="0"/>
        <w:autoSpaceDN w:val="0"/>
        <w:adjustRightInd w:val="0"/>
        <w:ind w:firstLine="567"/>
        <w:jc w:val="both"/>
        <w:outlineLvl w:val="2"/>
        <w:rPr>
          <w:sz w:val="22"/>
          <w:szCs w:val="22"/>
        </w:rPr>
      </w:pPr>
      <w:r>
        <w:rPr>
          <w:sz w:val="22"/>
          <w:szCs w:val="22"/>
        </w:rPr>
        <w:t xml:space="preserve">-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w:t>
      </w:r>
      <w:r>
        <w:rPr>
          <w:sz w:val="22"/>
          <w:szCs w:val="22"/>
        </w:rPr>
        <w:lastRenderedPageBreak/>
        <w:t>сбора всех видов отходов, малых архитектурных форм и других элементов благоустройства до 1 мая текущего года;</w:t>
      </w:r>
    </w:p>
    <w:p w:rsidR="002065E6" w:rsidRDefault="002065E6" w:rsidP="002065E6">
      <w:pPr>
        <w:autoSpaceDE w:val="0"/>
        <w:autoSpaceDN w:val="0"/>
        <w:adjustRightInd w:val="0"/>
        <w:ind w:firstLine="567"/>
        <w:jc w:val="both"/>
        <w:outlineLvl w:val="2"/>
        <w:rPr>
          <w:sz w:val="22"/>
          <w:szCs w:val="22"/>
        </w:rPr>
      </w:pPr>
      <w:r>
        <w:rPr>
          <w:sz w:val="22"/>
          <w:szCs w:val="22"/>
        </w:rPr>
        <w:t>- сбор отходов и подготовку их к вывозу;</w:t>
      </w:r>
    </w:p>
    <w:p w:rsidR="002065E6" w:rsidRDefault="002065E6" w:rsidP="002065E6">
      <w:pPr>
        <w:autoSpaceDE w:val="0"/>
        <w:autoSpaceDN w:val="0"/>
        <w:adjustRightInd w:val="0"/>
        <w:ind w:firstLine="567"/>
        <w:jc w:val="both"/>
        <w:outlineLvl w:val="2"/>
        <w:rPr>
          <w:sz w:val="22"/>
          <w:szCs w:val="22"/>
        </w:rPr>
      </w:pPr>
      <w:r>
        <w:rPr>
          <w:sz w:val="22"/>
          <w:szCs w:val="22"/>
        </w:rPr>
        <w:t>- беспрепятственный доступ спецтранспорта (мусоровозов) к контейнерным площадкам сбора ТБО, КГМ уборку и очистку кюветов и водосточных канав;</w:t>
      </w:r>
    </w:p>
    <w:p w:rsidR="002065E6" w:rsidRDefault="002065E6" w:rsidP="002065E6">
      <w:pPr>
        <w:autoSpaceDE w:val="0"/>
        <w:autoSpaceDN w:val="0"/>
        <w:adjustRightInd w:val="0"/>
        <w:ind w:firstLine="567"/>
        <w:jc w:val="both"/>
        <w:outlineLvl w:val="2"/>
        <w:rPr>
          <w:sz w:val="22"/>
          <w:szCs w:val="22"/>
        </w:rPr>
      </w:pPr>
      <w:r>
        <w:rPr>
          <w:sz w:val="22"/>
          <w:szCs w:val="22"/>
        </w:rPr>
        <w:t>- содержание, охрану, защиту и восстановление зеленых насаждений,   осуществляя укос травы и уборку территорий, на которых расположены зеленые насаждения;</w:t>
      </w:r>
    </w:p>
    <w:p w:rsidR="002065E6" w:rsidRDefault="002065E6" w:rsidP="002065E6">
      <w:pPr>
        <w:autoSpaceDE w:val="0"/>
        <w:autoSpaceDN w:val="0"/>
        <w:adjustRightInd w:val="0"/>
        <w:ind w:firstLine="567"/>
        <w:jc w:val="both"/>
        <w:outlineLvl w:val="2"/>
        <w:rPr>
          <w:sz w:val="22"/>
          <w:szCs w:val="22"/>
        </w:rPr>
      </w:pPr>
      <w:r>
        <w:rPr>
          <w:sz w:val="22"/>
          <w:szCs w:val="22"/>
        </w:rPr>
        <w:t>- содержание в исправном состоянии и дезинфекцию оборудованных помойных ям и выгребов;</w:t>
      </w:r>
    </w:p>
    <w:p w:rsidR="002065E6" w:rsidRDefault="002065E6" w:rsidP="002065E6">
      <w:pPr>
        <w:autoSpaceDE w:val="0"/>
        <w:autoSpaceDN w:val="0"/>
        <w:adjustRightInd w:val="0"/>
        <w:ind w:firstLine="567"/>
        <w:jc w:val="both"/>
        <w:outlineLvl w:val="2"/>
        <w:rPr>
          <w:sz w:val="22"/>
          <w:szCs w:val="22"/>
        </w:rPr>
      </w:pPr>
      <w:r>
        <w:rPr>
          <w:sz w:val="22"/>
          <w:szCs w:val="22"/>
        </w:rPr>
        <w:t>- содержание в чистоте и исправном состоянии фасадов зданий, сооружений, строений и их элементов, ограждений;</w:t>
      </w:r>
    </w:p>
    <w:p w:rsidR="002065E6" w:rsidRDefault="002065E6" w:rsidP="002065E6">
      <w:pPr>
        <w:autoSpaceDE w:val="0"/>
        <w:autoSpaceDN w:val="0"/>
        <w:adjustRightInd w:val="0"/>
        <w:ind w:firstLine="567"/>
        <w:jc w:val="both"/>
        <w:outlineLvl w:val="2"/>
        <w:rPr>
          <w:sz w:val="22"/>
          <w:szCs w:val="22"/>
        </w:rPr>
      </w:pPr>
      <w:r>
        <w:rPr>
          <w:sz w:val="22"/>
          <w:szCs w:val="22"/>
        </w:rPr>
        <w:t>- текущий ремонт усовершенствованных дорожных покрытий и водостоков, находящихся на территориях многоквартирных домов;</w:t>
      </w:r>
    </w:p>
    <w:p w:rsidR="002065E6" w:rsidRDefault="002065E6" w:rsidP="002065E6">
      <w:pPr>
        <w:autoSpaceDE w:val="0"/>
        <w:autoSpaceDN w:val="0"/>
        <w:adjustRightInd w:val="0"/>
        <w:ind w:firstLine="567"/>
        <w:jc w:val="both"/>
        <w:outlineLvl w:val="2"/>
        <w:rPr>
          <w:sz w:val="22"/>
          <w:szCs w:val="22"/>
        </w:rPr>
      </w:pPr>
      <w:r>
        <w:rPr>
          <w:sz w:val="22"/>
          <w:szCs w:val="22"/>
        </w:rPr>
        <w:t xml:space="preserve">- оборудование специальных площадок для выгула собак. Оборудование площадки допускается на расстоянии не менее </w:t>
      </w:r>
      <w:smartTag w:uri="urn:schemas-microsoft-com:office:smarttags" w:element="metricconverter">
        <w:smartTagPr>
          <w:attr w:name="ProductID" w:val="40 метров"/>
        </w:smartTagPr>
        <w:r>
          <w:rPr>
            <w:sz w:val="22"/>
            <w:szCs w:val="22"/>
          </w:rPr>
          <w:t>40 метров</w:t>
        </w:r>
      </w:smartTag>
      <w:r>
        <w:rPr>
          <w:sz w:val="22"/>
          <w:szCs w:val="22"/>
        </w:rPr>
        <w:t xml:space="preserve"> от зданий и при наличии соответствующего разрешения;</w:t>
      </w:r>
    </w:p>
    <w:p w:rsidR="002065E6" w:rsidRDefault="002065E6" w:rsidP="002065E6">
      <w:pPr>
        <w:autoSpaceDE w:val="0"/>
        <w:autoSpaceDN w:val="0"/>
        <w:adjustRightInd w:val="0"/>
        <w:ind w:firstLine="567"/>
        <w:jc w:val="both"/>
        <w:outlineLvl w:val="2"/>
        <w:rPr>
          <w:sz w:val="22"/>
          <w:szCs w:val="22"/>
        </w:rPr>
      </w:pPr>
      <w:r>
        <w:rPr>
          <w:sz w:val="22"/>
          <w:szCs w:val="22"/>
        </w:rPr>
        <w:t xml:space="preserve">- оборудование площадок (стоянок) для временного хранения транспортных средств. </w:t>
      </w:r>
    </w:p>
    <w:p w:rsidR="002065E6" w:rsidRDefault="002065E6" w:rsidP="002065E6">
      <w:pPr>
        <w:autoSpaceDE w:val="0"/>
        <w:autoSpaceDN w:val="0"/>
        <w:adjustRightInd w:val="0"/>
        <w:ind w:firstLine="567"/>
        <w:jc w:val="both"/>
        <w:outlineLvl w:val="2"/>
        <w:rPr>
          <w:b/>
          <w:sz w:val="22"/>
          <w:szCs w:val="22"/>
        </w:rPr>
      </w:pPr>
      <w:r>
        <w:rPr>
          <w:sz w:val="22"/>
          <w:szCs w:val="22"/>
        </w:rPr>
        <w:t xml:space="preserve">11.1.3.3. </w:t>
      </w:r>
      <w:r>
        <w:rPr>
          <w:b/>
          <w:sz w:val="22"/>
          <w:szCs w:val="22"/>
        </w:rPr>
        <w:t>Запрещается:</w:t>
      </w:r>
    </w:p>
    <w:p w:rsidR="002065E6" w:rsidRDefault="002065E6" w:rsidP="002065E6">
      <w:pPr>
        <w:autoSpaceDE w:val="0"/>
        <w:autoSpaceDN w:val="0"/>
        <w:adjustRightInd w:val="0"/>
        <w:ind w:firstLine="567"/>
        <w:jc w:val="both"/>
        <w:outlineLvl w:val="2"/>
        <w:rPr>
          <w:sz w:val="22"/>
          <w:szCs w:val="22"/>
        </w:rPr>
      </w:pPr>
      <w:r>
        <w:rPr>
          <w:sz w:val="22"/>
          <w:szCs w:val="22"/>
        </w:rPr>
        <w:t>- сброс мусора и иных отходов вне специально отведенных для этого мест;</w:t>
      </w:r>
    </w:p>
    <w:p w:rsidR="002065E6" w:rsidRDefault="002065E6" w:rsidP="002065E6">
      <w:pPr>
        <w:autoSpaceDE w:val="0"/>
        <w:autoSpaceDN w:val="0"/>
        <w:adjustRightInd w:val="0"/>
        <w:ind w:firstLine="567"/>
        <w:jc w:val="both"/>
        <w:outlineLvl w:val="2"/>
        <w:rPr>
          <w:sz w:val="22"/>
          <w:szCs w:val="22"/>
        </w:rPr>
      </w:pPr>
      <w:r>
        <w:rPr>
          <w:sz w:val="22"/>
          <w:szCs w:val="22"/>
        </w:rPr>
        <w:t>- сброс мусора и иных отходов из окон жилых домов на территорию многоквартирного дома, дворовую территорию;</w:t>
      </w:r>
    </w:p>
    <w:p w:rsidR="002065E6" w:rsidRDefault="002065E6" w:rsidP="002065E6">
      <w:pPr>
        <w:autoSpaceDE w:val="0"/>
        <w:autoSpaceDN w:val="0"/>
        <w:adjustRightInd w:val="0"/>
        <w:ind w:firstLine="567"/>
        <w:jc w:val="both"/>
        <w:outlineLvl w:val="2"/>
        <w:rPr>
          <w:sz w:val="22"/>
          <w:szCs w:val="22"/>
        </w:rPr>
      </w:pPr>
      <w:r>
        <w:rPr>
          <w:sz w:val="22"/>
          <w:szCs w:val="22"/>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2065E6" w:rsidRDefault="002065E6" w:rsidP="002065E6">
      <w:pPr>
        <w:autoSpaceDE w:val="0"/>
        <w:autoSpaceDN w:val="0"/>
        <w:adjustRightInd w:val="0"/>
        <w:ind w:firstLine="567"/>
        <w:jc w:val="both"/>
        <w:outlineLvl w:val="2"/>
        <w:rPr>
          <w:sz w:val="22"/>
          <w:szCs w:val="22"/>
        </w:rPr>
      </w:pPr>
      <w:r>
        <w:rPr>
          <w:sz w:val="22"/>
          <w:szCs w:val="22"/>
        </w:rPr>
        <w:t xml:space="preserve">- размещение или хранение материалов, сырья, продукции, товаров, тары, механизмов на территориях, прилегающих к зданиям, и в </w:t>
      </w:r>
      <w:proofErr w:type="gramStart"/>
      <w:r>
        <w:rPr>
          <w:sz w:val="22"/>
          <w:szCs w:val="22"/>
        </w:rPr>
        <w:t>других</w:t>
      </w:r>
      <w:proofErr w:type="gramEnd"/>
      <w:r>
        <w:rPr>
          <w:sz w:val="22"/>
          <w:szCs w:val="22"/>
        </w:rPr>
        <w:t xml:space="preserve"> не отведенных для этих целей местах;</w:t>
      </w:r>
    </w:p>
    <w:p w:rsidR="002065E6" w:rsidRDefault="002065E6" w:rsidP="002065E6">
      <w:pPr>
        <w:autoSpaceDE w:val="0"/>
        <w:autoSpaceDN w:val="0"/>
        <w:adjustRightInd w:val="0"/>
        <w:ind w:firstLine="567"/>
        <w:jc w:val="both"/>
        <w:outlineLvl w:val="2"/>
        <w:rPr>
          <w:sz w:val="22"/>
          <w:szCs w:val="22"/>
        </w:rPr>
      </w:pPr>
      <w:r>
        <w:rPr>
          <w:sz w:val="22"/>
          <w:szCs w:val="22"/>
        </w:rPr>
        <w:t>- сжигание мусора, включая листву, ветки, порубочные остатки, картонную, деревянную и иную тару, разведение костров;</w:t>
      </w:r>
    </w:p>
    <w:p w:rsidR="002065E6" w:rsidRDefault="002065E6" w:rsidP="002065E6">
      <w:pPr>
        <w:autoSpaceDE w:val="0"/>
        <w:autoSpaceDN w:val="0"/>
        <w:adjustRightInd w:val="0"/>
        <w:ind w:firstLine="567"/>
        <w:jc w:val="both"/>
        <w:outlineLvl w:val="2"/>
        <w:rPr>
          <w:sz w:val="22"/>
          <w:szCs w:val="22"/>
        </w:rPr>
      </w:pPr>
      <w:r>
        <w:rPr>
          <w:sz w:val="22"/>
          <w:szCs w:val="22"/>
        </w:rPr>
        <w:t>- ломать и портить деревья и кустарники, срывать цветы;</w:t>
      </w:r>
    </w:p>
    <w:p w:rsidR="002065E6" w:rsidRDefault="002065E6" w:rsidP="002065E6">
      <w:pPr>
        <w:autoSpaceDE w:val="0"/>
        <w:autoSpaceDN w:val="0"/>
        <w:adjustRightInd w:val="0"/>
        <w:ind w:firstLine="567"/>
        <w:jc w:val="both"/>
        <w:outlineLvl w:val="2"/>
        <w:rPr>
          <w:sz w:val="22"/>
          <w:szCs w:val="22"/>
        </w:rPr>
      </w:pPr>
      <w:r>
        <w:rPr>
          <w:sz w:val="22"/>
          <w:szCs w:val="22"/>
        </w:rPr>
        <w:t>- выгул собак по газонам и выпас домашнего скота;</w:t>
      </w:r>
    </w:p>
    <w:p w:rsidR="002065E6" w:rsidRDefault="002065E6" w:rsidP="002065E6">
      <w:pPr>
        <w:autoSpaceDE w:val="0"/>
        <w:autoSpaceDN w:val="0"/>
        <w:adjustRightInd w:val="0"/>
        <w:ind w:firstLine="567"/>
        <w:jc w:val="both"/>
        <w:outlineLvl w:val="2"/>
        <w:rPr>
          <w:sz w:val="22"/>
          <w:szCs w:val="22"/>
        </w:rPr>
      </w:pPr>
      <w:r>
        <w:rPr>
          <w:sz w:val="22"/>
          <w:szCs w:val="22"/>
        </w:rPr>
        <w:t>- размещение транспортных средств, препятствующих проезду специального транспорта (скорая помощь, полиция, пожарные и аварийные службы);</w:t>
      </w:r>
    </w:p>
    <w:p w:rsidR="002065E6" w:rsidRDefault="002065E6" w:rsidP="002065E6">
      <w:pPr>
        <w:autoSpaceDE w:val="0"/>
        <w:autoSpaceDN w:val="0"/>
        <w:adjustRightInd w:val="0"/>
        <w:ind w:firstLine="567"/>
        <w:jc w:val="both"/>
        <w:outlineLvl w:val="2"/>
        <w:rPr>
          <w:sz w:val="22"/>
          <w:szCs w:val="22"/>
        </w:rPr>
      </w:pPr>
      <w:r>
        <w:rPr>
          <w:sz w:val="22"/>
          <w:szCs w:val="22"/>
        </w:rPr>
        <w:t>- откачивание воды из подвальных помещений, водоотводных канав, колодцев на проезжую часть, тротуары, озелененные территории;</w:t>
      </w:r>
    </w:p>
    <w:p w:rsidR="002065E6" w:rsidRDefault="002065E6" w:rsidP="002065E6">
      <w:pPr>
        <w:autoSpaceDE w:val="0"/>
        <w:autoSpaceDN w:val="0"/>
        <w:adjustRightInd w:val="0"/>
        <w:ind w:firstLine="567"/>
        <w:jc w:val="both"/>
        <w:outlineLvl w:val="2"/>
        <w:rPr>
          <w:sz w:val="22"/>
          <w:szCs w:val="22"/>
        </w:rPr>
      </w:pPr>
      <w:r>
        <w:rPr>
          <w:sz w:val="22"/>
          <w:szCs w:val="22"/>
        </w:rPr>
        <w:t xml:space="preserve">- использование </w:t>
      </w:r>
      <w:proofErr w:type="spellStart"/>
      <w:r>
        <w:rPr>
          <w:sz w:val="22"/>
          <w:szCs w:val="22"/>
        </w:rPr>
        <w:t>битумоварных</w:t>
      </w:r>
      <w:proofErr w:type="spellEnd"/>
      <w:r>
        <w:rPr>
          <w:sz w:val="22"/>
          <w:szCs w:val="22"/>
        </w:rPr>
        <w:t xml:space="preserve"> установок без специального оборудования для сжигания топлива;</w:t>
      </w:r>
    </w:p>
    <w:p w:rsidR="002065E6" w:rsidRDefault="002065E6" w:rsidP="002065E6">
      <w:pPr>
        <w:autoSpaceDE w:val="0"/>
        <w:autoSpaceDN w:val="0"/>
        <w:adjustRightInd w:val="0"/>
        <w:ind w:firstLine="567"/>
        <w:jc w:val="both"/>
        <w:outlineLvl w:val="2"/>
        <w:rPr>
          <w:sz w:val="22"/>
          <w:szCs w:val="22"/>
        </w:rPr>
      </w:pPr>
      <w:r>
        <w:rPr>
          <w:sz w:val="22"/>
          <w:szCs w:val="22"/>
        </w:rPr>
        <w:t>- нарушение установленных сроков уборки и вывоза мусора и других отходов;</w:t>
      </w:r>
    </w:p>
    <w:p w:rsidR="002065E6" w:rsidRDefault="002065E6" w:rsidP="002065E6">
      <w:pPr>
        <w:autoSpaceDE w:val="0"/>
        <w:autoSpaceDN w:val="0"/>
        <w:adjustRightInd w:val="0"/>
        <w:ind w:firstLine="567"/>
        <w:jc w:val="both"/>
        <w:outlineLvl w:val="2"/>
      </w:pPr>
      <w:r>
        <w:rPr>
          <w:sz w:val="22"/>
          <w:szCs w:val="22"/>
        </w:rPr>
        <w:t>- самовольная установка железобетонных блоков, столбов, ограждений и других сооружений во внутриквартальных и дворовых проездах.</w:t>
      </w:r>
    </w:p>
    <w:p w:rsidR="002065E6" w:rsidRDefault="002065E6" w:rsidP="002065E6">
      <w:pPr>
        <w:ind w:firstLine="567"/>
        <w:jc w:val="center"/>
        <w:rPr>
          <w:b/>
        </w:rPr>
      </w:pPr>
      <w:r>
        <w:rPr>
          <w:sz w:val="22"/>
          <w:szCs w:val="22"/>
        </w:rPr>
        <w:br/>
      </w:r>
      <w:r>
        <w:rPr>
          <w:b/>
          <w:sz w:val="22"/>
          <w:szCs w:val="22"/>
        </w:rPr>
        <w:t>11. 2. ТРЕБОВАНИЯ К СОДЕРЖАНИЮ СТОЯНОК ДЛЯ АВТОМОБИЛЕЙ, ТЕРРИТОРИЙ ГАРАЖНЫХ КООПЕРАТИВОВ, ГАРАЖНЫХ МАССИВОВ</w:t>
      </w:r>
    </w:p>
    <w:p w:rsidR="002065E6" w:rsidRDefault="002065E6" w:rsidP="002065E6">
      <w:pPr>
        <w:ind w:firstLine="567"/>
        <w:rPr>
          <w:sz w:val="22"/>
          <w:szCs w:val="22"/>
        </w:rPr>
      </w:pPr>
    </w:p>
    <w:p w:rsidR="002065E6" w:rsidRDefault="002065E6" w:rsidP="002065E6">
      <w:pPr>
        <w:ind w:firstLine="567"/>
        <w:jc w:val="both"/>
        <w:rPr>
          <w:sz w:val="22"/>
          <w:szCs w:val="22"/>
        </w:rPr>
      </w:pPr>
      <w:r>
        <w:rPr>
          <w:sz w:val="22"/>
          <w:szCs w:val="22"/>
        </w:rPr>
        <w:t>11.2.1.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2065E6" w:rsidRDefault="002065E6" w:rsidP="002065E6">
      <w:pPr>
        <w:ind w:firstLine="567"/>
        <w:jc w:val="both"/>
        <w:rPr>
          <w:sz w:val="22"/>
          <w:szCs w:val="22"/>
        </w:rPr>
      </w:pPr>
      <w:r>
        <w:rPr>
          <w:sz w:val="22"/>
          <w:szCs w:val="22"/>
        </w:rPr>
        <w:t>11.2. 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2065E6" w:rsidRDefault="002065E6" w:rsidP="002065E6">
      <w:pPr>
        <w:ind w:firstLine="567"/>
        <w:jc w:val="both"/>
        <w:rPr>
          <w:sz w:val="22"/>
          <w:szCs w:val="22"/>
        </w:rPr>
      </w:pPr>
      <w:r>
        <w:rPr>
          <w:sz w:val="22"/>
          <w:szCs w:val="22"/>
        </w:rPr>
        <w:t>11.2. 3. Подъезды к ним должны иметь твёрдое покрытие.</w:t>
      </w:r>
    </w:p>
    <w:p w:rsidR="002065E6" w:rsidRDefault="002065E6" w:rsidP="002065E6">
      <w:pPr>
        <w:ind w:firstLine="567"/>
        <w:jc w:val="both"/>
        <w:rPr>
          <w:sz w:val="22"/>
          <w:szCs w:val="22"/>
        </w:rPr>
      </w:pPr>
      <w:r>
        <w:rPr>
          <w:sz w:val="22"/>
          <w:szCs w:val="22"/>
        </w:rPr>
        <w:t xml:space="preserve">11.2. 4. </w:t>
      </w:r>
      <w:proofErr w:type="gramStart"/>
      <w:r>
        <w:rPr>
          <w:sz w:val="22"/>
          <w:szCs w:val="22"/>
        </w:rPr>
        <w:t>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w:t>
      </w:r>
      <w:proofErr w:type="gramEnd"/>
      <w:r>
        <w:rPr>
          <w:sz w:val="22"/>
          <w:szCs w:val="22"/>
        </w:rPr>
        <w:t xml:space="preserve"> Ответственность за неисполнение требований действующего законодательства и настоящих Правил возлагается на председателей гаражных кооперативов, собственников гаражей, расположенных в зоне гаражных массивов.</w:t>
      </w:r>
    </w:p>
    <w:p w:rsidR="002065E6" w:rsidRDefault="002065E6" w:rsidP="002065E6">
      <w:pPr>
        <w:ind w:firstLine="567"/>
        <w:jc w:val="both"/>
        <w:rPr>
          <w:sz w:val="22"/>
          <w:szCs w:val="22"/>
        </w:rPr>
      </w:pPr>
      <w:r>
        <w:rPr>
          <w:sz w:val="22"/>
          <w:szCs w:val="22"/>
        </w:rPr>
        <w:lastRenderedPageBreak/>
        <w:t>11.2.5.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2065E6" w:rsidRDefault="002065E6" w:rsidP="002065E6">
      <w:pPr>
        <w:ind w:firstLine="567"/>
        <w:jc w:val="both"/>
      </w:pPr>
      <w:r>
        <w:rPr>
          <w:sz w:val="22"/>
          <w:szCs w:val="22"/>
        </w:rPr>
        <w:t>11.2.6.На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2065E6" w:rsidRDefault="002065E6" w:rsidP="002065E6">
      <w:pPr>
        <w:ind w:firstLine="567"/>
        <w:jc w:val="center"/>
        <w:rPr>
          <w:b/>
          <w:sz w:val="22"/>
          <w:szCs w:val="22"/>
        </w:rPr>
      </w:pPr>
      <w:r>
        <w:rPr>
          <w:sz w:val="22"/>
          <w:szCs w:val="22"/>
        </w:rPr>
        <w:br/>
      </w:r>
    </w:p>
    <w:p w:rsidR="002065E6" w:rsidRDefault="002065E6" w:rsidP="002065E6">
      <w:pPr>
        <w:ind w:firstLine="567"/>
        <w:jc w:val="center"/>
        <w:rPr>
          <w:b/>
        </w:rPr>
      </w:pPr>
      <w:r>
        <w:rPr>
          <w:b/>
          <w:sz w:val="22"/>
          <w:szCs w:val="22"/>
        </w:rPr>
        <w:t>11.3. ТРЕБОВАНИЯ К СОДЕРЖАНИЮ КОНТЕЙНЕРНЫХ ПЛОЩАДОК, БУНКЕРОВ-НАКОПИТЕЛЕЙ, КОНТЕЙНЕРОВ, УРН</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t xml:space="preserve">11.3.1. Временное хранение мусора осуществляется в контейнерах, бункерах-накопителях, </w:t>
      </w:r>
      <w:proofErr w:type="spellStart"/>
      <w:r>
        <w:rPr>
          <w:sz w:val="22"/>
          <w:szCs w:val="22"/>
        </w:rPr>
        <w:t>спецпакетах</w:t>
      </w:r>
      <w:proofErr w:type="spellEnd"/>
      <w:r>
        <w:rPr>
          <w:sz w:val="22"/>
          <w:szCs w:val="22"/>
        </w:rPr>
        <w:t>, урнах в соответствии с действующим законодательством, требованиями настоящих Правил.</w:t>
      </w:r>
    </w:p>
    <w:p w:rsidR="002065E6" w:rsidRDefault="002065E6" w:rsidP="002065E6">
      <w:pPr>
        <w:ind w:firstLine="567"/>
        <w:jc w:val="both"/>
        <w:rPr>
          <w:sz w:val="22"/>
          <w:szCs w:val="22"/>
        </w:rPr>
      </w:pPr>
      <w:r>
        <w:rPr>
          <w:sz w:val="22"/>
          <w:szCs w:val="22"/>
        </w:rPr>
        <w:t>11.3.2.Контейнеры размещаются (устанавливаются) на контейнерных площадках.</w:t>
      </w:r>
    </w:p>
    <w:p w:rsidR="002065E6" w:rsidRDefault="002065E6" w:rsidP="002065E6">
      <w:pPr>
        <w:ind w:firstLine="567"/>
        <w:jc w:val="both"/>
        <w:rPr>
          <w:sz w:val="22"/>
          <w:szCs w:val="22"/>
        </w:rPr>
      </w:pPr>
      <w:r>
        <w:rPr>
          <w:sz w:val="22"/>
          <w:szCs w:val="22"/>
        </w:rPr>
        <w:t>Тип ограждения, размеры контейнерных площадок, количество контейнеров, бункеров-накопителей, урн согласовываются с администрацией.</w:t>
      </w:r>
    </w:p>
    <w:p w:rsidR="002065E6" w:rsidRDefault="002065E6" w:rsidP="002065E6">
      <w:pPr>
        <w:ind w:firstLine="567"/>
        <w:jc w:val="both"/>
        <w:rPr>
          <w:sz w:val="22"/>
          <w:szCs w:val="22"/>
        </w:rPr>
      </w:pPr>
      <w:r>
        <w:rPr>
          <w:sz w:val="22"/>
          <w:szCs w:val="22"/>
        </w:rPr>
        <w:t>11.3.3.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2065E6" w:rsidRDefault="002065E6" w:rsidP="002065E6">
      <w:pPr>
        <w:ind w:firstLine="567"/>
        <w:jc w:val="both"/>
        <w:rPr>
          <w:sz w:val="22"/>
          <w:szCs w:val="22"/>
        </w:rPr>
      </w:pPr>
      <w:r>
        <w:rPr>
          <w:sz w:val="22"/>
          <w:szCs w:val="22"/>
        </w:rPr>
        <w:t>11.3.4.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2065E6" w:rsidRDefault="002065E6" w:rsidP="002065E6">
      <w:pPr>
        <w:ind w:firstLine="567"/>
        <w:jc w:val="both"/>
        <w:rPr>
          <w:sz w:val="22"/>
          <w:szCs w:val="22"/>
        </w:rPr>
      </w:pPr>
      <w:r>
        <w:rPr>
          <w:sz w:val="22"/>
          <w:szCs w:val="22"/>
        </w:rPr>
        <w:t>11.3.5.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2065E6" w:rsidRDefault="002065E6" w:rsidP="002065E6">
      <w:pPr>
        <w:ind w:firstLine="567"/>
        <w:jc w:val="both"/>
        <w:rPr>
          <w:sz w:val="22"/>
          <w:szCs w:val="22"/>
        </w:rPr>
      </w:pPr>
      <w:r>
        <w:rPr>
          <w:sz w:val="22"/>
          <w:szCs w:val="22"/>
        </w:rPr>
        <w:t>11.3.6.Сбор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2065E6" w:rsidRDefault="002065E6" w:rsidP="002065E6">
      <w:pPr>
        <w:ind w:firstLine="567"/>
        <w:jc w:val="both"/>
        <w:rPr>
          <w:sz w:val="22"/>
          <w:szCs w:val="22"/>
        </w:rPr>
      </w:pPr>
      <w:r>
        <w:rPr>
          <w:sz w:val="22"/>
          <w:szCs w:val="22"/>
        </w:rPr>
        <w:t xml:space="preserve">11.3.7.Контейнерная площадка должна быть очищена от мусора, содержаться в чистоте и порядке, должна иметь с трёх сторон чистое ограждение высотой не менее 1, </w:t>
      </w:r>
      <w:smartTag w:uri="urn:schemas-microsoft-com:office:smarttags" w:element="metricconverter">
        <w:smartTagPr>
          <w:attr w:name="ProductID" w:val="2 метра"/>
        </w:smartTagPr>
        <w:r>
          <w:rPr>
            <w:sz w:val="22"/>
            <w:szCs w:val="22"/>
          </w:rPr>
          <w:t>2 метра</w:t>
        </w:r>
      </w:smartTag>
      <w:r>
        <w:rPr>
          <w:sz w:val="22"/>
          <w:szCs w:val="22"/>
        </w:rPr>
        <w:t xml:space="preserve">,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w:t>
      </w:r>
      <w:proofErr w:type="gramStart"/>
      <w:r>
        <w:rPr>
          <w:sz w:val="22"/>
          <w:szCs w:val="22"/>
        </w:rPr>
        <w:t>индивидуальным проектам</w:t>
      </w:r>
      <w:proofErr w:type="gramEnd"/>
      <w:r>
        <w:rPr>
          <w:sz w:val="22"/>
          <w:szCs w:val="22"/>
        </w:rPr>
        <w:t xml:space="preserve"> (эскизам).</w:t>
      </w:r>
    </w:p>
    <w:p w:rsidR="002065E6" w:rsidRDefault="002065E6" w:rsidP="002065E6">
      <w:pPr>
        <w:ind w:firstLine="567"/>
        <w:jc w:val="both"/>
        <w:rPr>
          <w:sz w:val="22"/>
          <w:szCs w:val="22"/>
        </w:rPr>
      </w:pPr>
      <w:r>
        <w:rPr>
          <w:sz w:val="22"/>
          <w:szCs w:val="22"/>
        </w:rPr>
        <w:t xml:space="preserve">Территория вокруг контейнерной площадки и бункера-накопителя в радиусе </w:t>
      </w:r>
      <w:smartTag w:uri="urn:schemas-microsoft-com:office:smarttags" w:element="metricconverter">
        <w:smartTagPr>
          <w:attr w:name="ProductID" w:val="10 метров"/>
        </w:smartTagPr>
        <w:r>
          <w:rPr>
            <w:sz w:val="22"/>
            <w:szCs w:val="22"/>
          </w:rPr>
          <w:t>10 метров</w:t>
        </w:r>
      </w:smartTag>
      <w:r>
        <w:rPr>
          <w:sz w:val="22"/>
          <w:szCs w:val="22"/>
        </w:rPr>
        <w:t xml:space="preserve"> должна содержаться в чистоте.</w:t>
      </w:r>
    </w:p>
    <w:p w:rsidR="002065E6" w:rsidRDefault="002065E6" w:rsidP="002065E6">
      <w:pPr>
        <w:ind w:firstLine="567"/>
        <w:jc w:val="both"/>
        <w:rPr>
          <w:sz w:val="22"/>
          <w:szCs w:val="22"/>
        </w:rPr>
      </w:pPr>
      <w:r>
        <w:rPr>
          <w:sz w:val="22"/>
          <w:szCs w:val="22"/>
        </w:rPr>
        <w:t>11.3.8.На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2065E6" w:rsidRDefault="002065E6" w:rsidP="002065E6">
      <w:pPr>
        <w:ind w:firstLine="567"/>
        <w:jc w:val="both"/>
        <w:rPr>
          <w:sz w:val="22"/>
          <w:szCs w:val="22"/>
        </w:rPr>
      </w:pPr>
      <w:r>
        <w:rPr>
          <w:sz w:val="22"/>
          <w:szCs w:val="22"/>
        </w:rPr>
        <w:t>11.3.9.Размер контейнерных площадок должен быть рассчитан на установку необходимого числа контейнеров.</w:t>
      </w:r>
    </w:p>
    <w:p w:rsidR="002065E6" w:rsidRDefault="002065E6" w:rsidP="002065E6">
      <w:pPr>
        <w:ind w:firstLine="567"/>
        <w:jc w:val="both"/>
        <w:rPr>
          <w:sz w:val="22"/>
          <w:szCs w:val="22"/>
        </w:rPr>
      </w:pPr>
      <w:r>
        <w:rPr>
          <w:sz w:val="22"/>
          <w:szCs w:val="22"/>
        </w:rPr>
        <w:t>11.3.10.Контейнеры,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2065E6" w:rsidRDefault="002065E6" w:rsidP="002065E6">
      <w:pPr>
        <w:ind w:firstLine="567"/>
        <w:jc w:val="both"/>
        <w:rPr>
          <w:sz w:val="22"/>
          <w:szCs w:val="22"/>
        </w:rPr>
      </w:pPr>
      <w:r>
        <w:rPr>
          <w:sz w:val="22"/>
          <w:szCs w:val="22"/>
        </w:rPr>
        <w:t>О выполнении работ по промывке и обработке составляется акт.</w:t>
      </w:r>
      <w:r>
        <w:rPr>
          <w:sz w:val="22"/>
          <w:szCs w:val="22"/>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2065E6" w:rsidRDefault="002065E6" w:rsidP="002065E6">
      <w:pPr>
        <w:ind w:firstLine="567"/>
        <w:jc w:val="both"/>
        <w:rPr>
          <w:sz w:val="22"/>
          <w:szCs w:val="22"/>
        </w:rPr>
      </w:pPr>
      <w:r>
        <w:rPr>
          <w:sz w:val="22"/>
          <w:szCs w:val="22"/>
        </w:rPr>
        <w:t xml:space="preserve">11.3.11.Урны должны быть чистыми, окрашенными, не иметь каких-либо повреждений и очагов коррозии. Территория в радиусе </w:t>
      </w:r>
      <w:smartTag w:uri="urn:schemas-microsoft-com:office:smarttags" w:element="metricconverter">
        <w:smartTagPr>
          <w:attr w:name="ProductID" w:val="1 метра"/>
        </w:smartTagPr>
        <w:r>
          <w:rPr>
            <w:sz w:val="22"/>
            <w:szCs w:val="22"/>
          </w:rPr>
          <w:t>1 метра</w:t>
        </w:r>
      </w:smartTag>
      <w:r>
        <w:rPr>
          <w:sz w:val="22"/>
          <w:szCs w:val="22"/>
        </w:rPr>
        <w:t xml:space="preserve"> от урны должна содержаться в чистоте.</w:t>
      </w:r>
    </w:p>
    <w:p w:rsidR="002065E6" w:rsidRDefault="002065E6" w:rsidP="002065E6">
      <w:pPr>
        <w:ind w:firstLine="567"/>
        <w:jc w:val="both"/>
        <w:rPr>
          <w:sz w:val="22"/>
          <w:szCs w:val="22"/>
        </w:rPr>
      </w:pPr>
      <w:r>
        <w:rPr>
          <w:sz w:val="22"/>
          <w:szCs w:val="22"/>
        </w:rPr>
        <w:t>11.3.12.В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w:t>
      </w:r>
      <w:r>
        <w:rPr>
          <w:sz w:val="22"/>
          <w:szCs w:val="22"/>
        </w:rPr>
        <w:lastRenderedPageBreak/>
        <w:t>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2065E6" w:rsidRDefault="002065E6" w:rsidP="002065E6">
      <w:pPr>
        <w:ind w:firstLine="567"/>
        <w:jc w:val="both"/>
        <w:rPr>
          <w:sz w:val="22"/>
          <w:szCs w:val="22"/>
        </w:rPr>
      </w:pPr>
      <w:r>
        <w:rPr>
          <w:sz w:val="22"/>
          <w:szCs w:val="22"/>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2065E6" w:rsidRDefault="002065E6" w:rsidP="002065E6">
      <w:pPr>
        <w:ind w:firstLine="567"/>
        <w:jc w:val="both"/>
        <w:rPr>
          <w:sz w:val="22"/>
          <w:szCs w:val="22"/>
        </w:rPr>
      </w:pPr>
      <w:r>
        <w:rPr>
          <w:sz w:val="22"/>
          <w:szCs w:val="22"/>
        </w:rPr>
        <w:t>11.3.13.Вывоз мусора от домовладений производится не ранее 7 часов и не позднее 22 часов.</w:t>
      </w:r>
    </w:p>
    <w:p w:rsidR="002065E6" w:rsidRDefault="002065E6" w:rsidP="002065E6">
      <w:pPr>
        <w:ind w:firstLine="567"/>
        <w:jc w:val="both"/>
        <w:rPr>
          <w:sz w:val="22"/>
          <w:szCs w:val="22"/>
        </w:rPr>
      </w:pPr>
    </w:p>
    <w:p w:rsidR="002065E6" w:rsidRDefault="002065E6" w:rsidP="002065E6">
      <w:pPr>
        <w:ind w:firstLine="567"/>
        <w:jc w:val="both"/>
        <w:rPr>
          <w:b/>
          <w:sz w:val="22"/>
          <w:szCs w:val="22"/>
        </w:rPr>
      </w:pPr>
      <w:r>
        <w:rPr>
          <w:b/>
          <w:sz w:val="22"/>
          <w:szCs w:val="22"/>
        </w:rPr>
        <w:t>11.4. ОСОБЫЕ ТРЕБОВАНИЯ К ДОСТУПНОСТИ ГОРОДСКОЙ СРЕДЫ</w:t>
      </w:r>
    </w:p>
    <w:p w:rsidR="002065E6" w:rsidRDefault="002065E6" w:rsidP="002065E6">
      <w:pPr>
        <w:ind w:firstLine="567"/>
        <w:jc w:val="both"/>
        <w:rPr>
          <w:b/>
          <w:sz w:val="22"/>
          <w:szCs w:val="22"/>
        </w:rPr>
      </w:pPr>
    </w:p>
    <w:p w:rsidR="002065E6" w:rsidRDefault="002065E6" w:rsidP="002065E6">
      <w:pPr>
        <w:ind w:firstLine="567"/>
        <w:jc w:val="both"/>
        <w:rPr>
          <w:sz w:val="22"/>
          <w:szCs w:val="22"/>
        </w:rPr>
      </w:pPr>
      <w:r>
        <w:rPr>
          <w:sz w:val="22"/>
          <w:szCs w:val="22"/>
        </w:rPr>
        <w:t>11.4.1.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065E6" w:rsidRDefault="002065E6" w:rsidP="002065E6">
      <w:pPr>
        <w:ind w:firstLine="567"/>
        <w:jc w:val="both"/>
        <w:rPr>
          <w:sz w:val="22"/>
          <w:szCs w:val="22"/>
        </w:rPr>
      </w:pPr>
      <w:r>
        <w:rPr>
          <w:sz w:val="22"/>
          <w:szCs w:val="22"/>
        </w:rPr>
        <w:t>11.4.2.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2065E6" w:rsidRDefault="002065E6" w:rsidP="002065E6">
      <w:pPr>
        <w:ind w:firstLine="567"/>
        <w:jc w:val="both"/>
        <w:rPr>
          <w:sz w:val="22"/>
          <w:szCs w:val="22"/>
        </w:rPr>
      </w:pPr>
    </w:p>
    <w:p w:rsidR="002065E6" w:rsidRDefault="002065E6" w:rsidP="002065E6">
      <w:pPr>
        <w:ind w:firstLine="567"/>
        <w:jc w:val="both"/>
        <w:rPr>
          <w:b/>
        </w:rPr>
      </w:pPr>
      <w:r>
        <w:rPr>
          <w:b/>
          <w:sz w:val="22"/>
          <w:szCs w:val="22"/>
        </w:rPr>
        <w:t>12. ТРЕБОВАНИЯ К СОДЕРЖАНИЮ СРЕДСТВ РАЗМЕЩЕНИЯ ИНФОРМАЦИИ</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t>12.1.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2065E6" w:rsidRDefault="002065E6" w:rsidP="002065E6">
      <w:pPr>
        <w:ind w:firstLine="567"/>
        <w:jc w:val="both"/>
        <w:rPr>
          <w:sz w:val="22"/>
          <w:szCs w:val="22"/>
        </w:rPr>
      </w:pPr>
      <w:r>
        <w:rPr>
          <w:sz w:val="22"/>
          <w:szCs w:val="22"/>
        </w:rPr>
        <w:t>12.2.Средства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2065E6" w:rsidRDefault="002065E6" w:rsidP="002065E6">
      <w:pPr>
        <w:ind w:firstLine="567"/>
        <w:jc w:val="both"/>
        <w:rPr>
          <w:sz w:val="22"/>
          <w:szCs w:val="22"/>
        </w:rPr>
      </w:pPr>
      <w:r>
        <w:rPr>
          <w:sz w:val="22"/>
          <w:szCs w:val="22"/>
        </w:rPr>
        <w:t>12.3.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2065E6" w:rsidRDefault="002065E6" w:rsidP="002065E6">
      <w:pPr>
        <w:ind w:firstLine="567"/>
        <w:jc w:val="both"/>
        <w:rPr>
          <w:sz w:val="22"/>
          <w:szCs w:val="22"/>
        </w:rPr>
      </w:pPr>
      <w:r>
        <w:rPr>
          <w:sz w:val="22"/>
          <w:szCs w:val="22"/>
        </w:rPr>
        <w:t>Использование средства размещения информации после прекращения действия разрешения на его установку не допускается.</w:t>
      </w:r>
    </w:p>
    <w:p w:rsidR="002065E6" w:rsidRDefault="002065E6" w:rsidP="002065E6">
      <w:pPr>
        <w:ind w:firstLine="567"/>
        <w:jc w:val="both"/>
        <w:rPr>
          <w:sz w:val="22"/>
          <w:szCs w:val="22"/>
        </w:rPr>
      </w:pPr>
      <w:r>
        <w:rPr>
          <w:sz w:val="22"/>
          <w:szCs w:val="22"/>
        </w:rPr>
        <w:t>12.4.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2065E6" w:rsidRDefault="002065E6" w:rsidP="002065E6">
      <w:pPr>
        <w:ind w:firstLine="567"/>
        <w:jc w:val="both"/>
        <w:rPr>
          <w:sz w:val="22"/>
          <w:szCs w:val="22"/>
        </w:rPr>
      </w:pPr>
      <w:r>
        <w:rPr>
          <w:sz w:val="22"/>
          <w:szCs w:val="22"/>
        </w:rPr>
        <w:t xml:space="preserve">12.5. Яркость </w:t>
      </w:r>
      <w:proofErr w:type="gramStart"/>
      <w:r>
        <w:rPr>
          <w:sz w:val="22"/>
          <w:szCs w:val="22"/>
        </w:rPr>
        <w:t>элементов изображения средств размещения информации</w:t>
      </w:r>
      <w:proofErr w:type="gramEnd"/>
      <w:r>
        <w:rPr>
          <w:sz w:val="22"/>
          <w:szCs w:val="22"/>
        </w:rPr>
        <w:t xml:space="preserve"> при внутреннем и внешнем освещении не должна превышать фотометрические характеристики дорожных знаков.</w:t>
      </w:r>
    </w:p>
    <w:p w:rsidR="002065E6" w:rsidRDefault="002065E6" w:rsidP="002065E6">
      <w:pPr>
        <w:ind w:firstLine="567"/>
        <w:jc w:val="both"/>
        <w:rPr>
          <w:sz w:val="22"/>
          <w:szCs w:val="22"/>
        </w:rPr>
      </w:pPr>
      <w:r>
        <w:rPr>
          <w:sz w:val="22"/>
          <w:szCs w:val="22"/>
        </w:rPr>
        <w:t>12.6.Средства размещения информации не должны:</w:t>
      </w:r>
    </w:p>
    <w:p w:rsidR="002065E6" w:rsidRDefault="002065E6" w:rsidP="002065E6">
      <w:pPr>
        <w:ind w:firstLine="567"/>
        <w:jc w:val="both"/>
        <w:rPr>
          <w:sz w:val="22"/>
          <w:szCs w:val="22"/>
        </w:rPr>
      </w:pPr>
      <w:r>
        <w:rPr>
          <w:sz w:val="22"/>
          <w:szCs w:val="22"/>
        </w:rPr>
        <w:t>- вызывать ослепление участников движения светом, в том числе отражённым;</w:t>
      </w:r>
    </w:p>
    <w:p w:rsidR="002065E6" w:rsidRDefault="002065E6" w:rsidP="002065E6">
      <w:pPr>
        <w:ind w:firstLine="567"/>
        <w:jc w:val="both"/>
        <w:rPr>
          <w:sz w:val="22"/>
          <w:szCs w:val="22"/>
        </w:rPr>
      </w:pPr>
      <w:r>
        <w:rPr>
          <w:sz w:val="22"/>
          <w:szCs w:val="22"/>
        </w:rPr>
        <w:t>- ограничивать видимость, мешать восприятию водителем дорожной обстановки или эксплуатации транспортного средства;</w:t>
      </w:r>
    </w:p>
    <w:p w:rsidR="002065E6" w:rsidRDefault="002065E6" w:rsidP="002065E6">
      <w:pPr>
        <w:ind w:firstLine="567"/>
        <w:jc w:val="both"/>
        <w:rPr>
          <w:sz w:val="22"/>
          <w:szCs w:val="22"/>
        </w:rPr>
      </w:pPr>
      <w:r>
        <w:rPr>
          <w:sz w:val="22"/>
          <w:szCs w:val="22"/>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2065E6" w:rsidRDefault="002065E6" w:rsidP="002065E6">
      <w:pPr>
        <w:ind w:firstLine="567"/>
        <w:jc w:val="both"/>
        <w:rPr>
          <w:sz w:val="22"/>
          <w:szCs w:val="22"/>
        </w:rPr>
      </w:pPr>
      <w:r>
        <w:rPr>
          <w:sz w:val="22"/>
          <w:szCs w:val="22"/>
        </w:rPr>
        <w:t>- передавать информацию через изображение с движущимися элементами, если вся изображённая информация появляется не одновременно;</w:t>
      </w:r>
    </w:p>
    <w:p w:rsidR="002065E6" w:rsidRDefault="002065E6" w:rsidP="002065E6">
      <w:pPr>
        <w:ind w:firstLine="567"/>
        <w:jc w:val="both"/>
        <w:rPr>
          <w:sz w:val="22"/>
          <w:szCs w:val="22"/>
        </w:rPr>
      </w:pPr>
      <w:r>
        <w:rPr>
          <w:sz w:val="22"/>
          <w:szCs w:val="22"/>
        </w:rPr>
        <w:t>- издавать звуки, которые могут быть услышаны в пределах автомобильной дороги лицами с нормальным слухом.</w:t>
      </w:r>
    </w:p>
    <w:p w:rsidR="002065E6" w:rsidRDefault="002065E6" w:rsidP="002065E6">
      <w:pPr>
        <w:ind w:firstLine="567"/>
        <w:jc w:val="both"/>
        <w:rPr>
          <w:sz w:val="22"/>
          <w:szCs w:val="22"/>
        </w:rPr>
      </w:pPr>
      <w:r>
        <w:rPr>
          <w:sz w:val="22"/>
          <w:szCs w:val="22"/>
        </w:rPr>
        <w:t>12.7.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2065E6" w:rsidRDefault="002065E6" w:rsidP="002065E6">
      <w:pPr>
        <w:ind w:firstLine="567"/>
        <w:jc w:val="both"/>
        <w:rPr>
          <w:sz w:val="22"/>
          <w:szCs w:val="22"/>
        </w:rPr>
      </w:pPr>
      <w:r>
        <w:rPr>
          <w:sz w:val="22"/>
          <w:szCs w:val="22"/>
        </w:rP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2065E6" w:rsidRDefault="002065E6" w:rsidP="002065E6">
      <w:pPr>
        <w:ind w:firstLine="567"/>
        <w:jc w:val="both"/>
        <w:rPr>
          <w:sz w:val="22"/>
          <w:szCs w:val="22"/>
        </w:rPr>
      </w:pPr>
      <w:r>
        <w:rPr>
          <w:sz w:val="22"/>
          <w:szCs w:val="22"/>
        </w:rPr>
        <w:lastRenderedPageBreak/>
        <w:t>12.8.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2065E6" w:rsidRDefault="002065E6" w:rsidP="002065E6">
      <w:pPr>
        <w:ind w:firstLine="567"/>
        <w:jc w:val="both"/>
        <w:rPr>
          <w:sz w:val="22"/>
          <w:szCs w:val="22"/>
        </w:rPr>
      </w:pPr>
      <w:r>
        <w:rPr>
          <w:sz w:val="22"/>
          <w:szCs w:val="22"/>
        </w:rPr>
        <w:t>12.9.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2065E6" w:rsidRDefault="002065E6" w:rsidP="002065E6">
      <w:pPr>
        <w:ind w:firstLine="567"/>
        <w:jc w:val="both"/>
        <w:rPr>
          <w:sz w:val="22"/>
          <w:szCs w:val="22"/>
        </w:rPr>
      </w:pPr>
      <w:r>
        <w:rPr>
          <w:sz w:val="22"/>
          <w:szCs w:val="22"/>
        </w:rPr>
        <w:t>12.10.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2065E6" w:rsidRDefault="002065E6" w:rsidP="002065E6">
      <w:pPr>
        <w:ind w:firstLine="567"/>
        <w:jc w:val="both"/>
        <w:rPr>
          <w:sz w:val="22"/>
          <w:szCs w:val="22"/>
        </w:rPr>
      </w:pPr>
      <w:r>
        <w:rPr>
          <w:sz w:val="22"/>
          <w:szCs w:val="22"/>
        </w:rPr>
        <w:t>12.11. В средствах размещения информации должны использоваться осветительные приборы промышленного изготовления, обеспечивающие требования электр</w:t>
      </w:r>
      <w:proofErr w:type="gramStart"/>
      <w:r>
        <w:rPr>
          <w:sz w:val="22"/>
          <w:szCs w:val="22"/>
        </w:rPr>
        <w:t>о-</w:t>
      </w:r>
      <w:proofErr w:type="gramEnd"/>
      <w:r>
        <w:rPr>
          <w:sz w:val="22"/>
          <w:szCs w:val="22"/>
        </w:rPr>
        <w:t xml:space="preserve"> и пожаробезопасности.</w:t>
      </w:r>
    </w:p>
    <w:p w:rsidR="002065E6" w:rsidRDefault="002065E6" w:rsidP="002065E6">
      <w:pPr>
        <w:ind w:firstLine="567"/>
        <w:jc w:val="both"/>
        <w:rPr>
          <w:sz w:val="22"/>
          <w:szCs w:val="22"/>
        </w:rPr>
      </w:pPr>
      <w:r>
        <w:rPr>
          <w:sz w:val="22"/>
          <w:szCs w:val="22"/>
        </w:rPr>
        <w:t>12.12.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2065E6" w:rsidRDefault="002065E6" w:rsidP="002065E6">
      <w:pPr>
        <w:ind w:firstLine="567"/>
        <w:jc w:val="both"/>
        <w:rPr>
          <w:sz w:val="22"/>
          <w:szCs w:val="22"/>
        </w:rPr>
      </w:pPr>
      <w:r>
        <w:rPr>
          <w:sz w:val="22"/>
          <w:szCs w:val="22"/>
        </w:rPr>
        <w:t>12.13.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2065E6" w:rsidRDefault="002065E6" w:rsidP="002065E6">
      <w:pPr>
        <w:ind w:firstLine="567"/>
        <w:jc w:val="both"/>
        <w:rPr>
          <w:sz w:val="22"/>
          <w:szCs w:val="22"/>
        </w:rPr>
      </w:pPr>
      <w:r>
        <w:rPr>
          <w:sz w:val="22"/>
          <w:szCs w:val="22"/>
        </w:rPr>
        <w:t>12.14. Смена изображений на средствах размещения информации должна проводиться без заезда транспортных средств на газоны.</w:t>
      </w:r>
    </w:p>
    <w:p w:rsidR="002065E6" w:rsidRDefault="002065E6" w:rsidP="002065E6">
      <w:pPr>
        <w:ind w:firstLine="567"/>
        <w:jc w:val="both"/>
        <w:rPr>
          <w:sz w:val="22"/>
          <w:szCs w:val="22"/>
        </w:rPr>
      </w:pPr>
      <w:r>
        <w:rPr>
          <w:sz w:val="22"/>
          <w:szCs w:val="22"/>
        </w:rPr>
        <w:t>12.15.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2065E6" w:rsidRDefault="002065E6" w:rsidP="002065E6">
      <w:pPr>
        <w:ind w:firstLine="567"/>
        <w:jc w:val="both"/>
        <w:rPr>
          <w:sz w:val="22"/>
          <w:szCs w:val="22"/>
        </w:rPr>
      </w:pPr>
      <w:r>
        <w:rPr>
          <w:sz w:val="22"/>
          <w:szCs w:val="22"/>
        </w:rPr>
        <w:t>12.16.Средства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w:t>
      </w:r>
    </w:p>
    <w:p w:rsidR="002065E6" w:rsidRDefault="002065E6" w:rsidP="002065E6">
      <w:pPr>
        <w:ind w:firstLine="567"/>
        <w:jc w:val="both"/>
        <w:rPr>
          <w:sz w:val="22"/>
          <w:szCs w:val="22"/>
        </w:rPr>
      </w:pPr>
      <w:r>
        <w:rPr>
          <w:sz w:val="22"/>
          <w:szCs w:val="22"/>
        </w:rPr>
        <w:t xml:space="preserve">12.17. Удаление средств размещения информации от линий электропередачи осветительной сети должно быть не менее </w:t>
      </w:r>
      <w:smartTag w:uri="urn:schemas-microsoft-com:office:smarttags" w:element="metricconverter">
        <w:smartTagPr>
          <w:attr w:name="ProductID" w:val="1,0 м"/>
        </w:smartTagPr>
        <w:r>
          <w:rPr>
            <w:sz w:val="22"/>
            <w:szCs w:val="22"/>
          </w:rPr>
          <w:t>1,0 м</w:t>
        </w:r>
      </w:smartTag>
      <w:r>
        <w:rPr>
          <w:sz w:val="22"/>
          <w:szCs w:val="22"/>
        </w:rPr>
        <w:t>.</w:t>
      </w:r>
    </w:p>
    <w:p w:rsidR="002065E6" w:rsidRDefault="002065E6" w:rsidP="002065E6">
      <w:pPr>
        <w:ind w:firstLine="567"/>
        <w:jc w:val="both"/>
        <w:rPr>
          <w:sz w:val="22"/>
          <w:szCs w:val="22"/>
        </w:rPr>
      </w:pPr>
      <w:r>
        <w:rPr>
          <w:sz w:val="22"/>
          <w:szCs w:val="22"/>
        </w:rPr>
        <w:t>12.18.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2065E6" w:rsidRDefault="002065E6" w:rsidP="002065E6">
      <w:pPr>
        <w:ind w:firstLine="567"/>
        <w:jc w:val="both"/>
        <w:rPr>
          <w:sz w:val="22"/>
          <w:szCs w:val="22"/>
        </w:rPr>
      </w:pPr>
      <w:r>
        <w:rPr>
          <w:sz w:val="22"/>
          <w:szCs w:val="22"/>
        </w:rPr>
        <w:t xml:space="preserve">12.19. </w:t>
      </w:r>
      <w:proofErr w:type="spellStart"/>
      <w:r>
        <w:rPr>
          <w:sz w:val="22"/>
          <w:szCs w:val="22"/>
        </w:rPr>
        <w:t>Штендеры</w:t>
      </w:r>
      <w:proofErr w:type="spellEnd"/>
      <w:r>
        <w:rPr>
          <w:sz w:val="22"/>
          <w:szCs w:val="22"/>
        </w:rPr>
        <w:t xml:space="preserve"> не должны иметь собственного подсвета, площадь одной стороны не должна превышать </w:t>
      </w:r>
      <w:smartTag w:uri="urn:schemas-microsoft-com:office:smarttags" w:element="metricconverter">
        <w:smartTagPr>
          <w:attr w:name="ProductID" w:val="1,5 м2"/>
        </w:smartTagPr>
        <w:r>
          <w:rPr>
            <w:sz w:val="22"/>
            <w:szCs w:val="22"/>
          </w:rPr>
          <w:t>1,5 м</w:t>
        </w:r>
        <w:proofErr w:type="gramStart"/>
        <w:r>
          <w:rPr>
            <w:sz w:val="22"/>
            <w:szCs w:val="22"/>
          </w:rPr>
          <w:t>2</w:t>
        </w:r>
      </w:smartTag>
      <w:proofErr w:type="gramEnd"/>
      <w:r>
        <w:rPr>
          <w:sz w:val="22"/>
          <w:szCs w:val="22"/>
        </w:rPr>
        <w:t>.</w:t>
      </w:r>
    </w:p>
    <w:p w:rsidR="002065E6" w:rsidRDefault="002065E6" w:rsidP="002065E6">
      <w:pPr>
        <w:ind w:firstLine="567"/>
        <w:jc w:val="both"/>
        <w:rPr>
          <w:sz w:val="22"/>
          <w:szCs w:val="22"/>
        </w:rPr>
      </w:pPr>
      <w:r>
        <w:rPr>
          <w:sz w:val="22"/>
          <w:szCs w:val="22"/>
        </w:rPr>
        <w:t xml:space="preserve">12.20. </w:t>
      </w:r>
      <w:proofErr w:type="spellStart"/>
      <w:r>
        <w:rPr>
          <w:sz w:val="22"/>
          <w:szCs w:val="22"/>
        </w:rPr>
        <w:t>Штендер</w:t>
      </w:r>
      <w:proofErr w:type="spellEnd"/>
      <w:r>
        <w:rPr>
          <w:sz w:val="22"/>
          <w:szCs w:val="22"/>
        </w:rPr>
        <w:t xml:space="preserve"> может размещаться в пешеходной зоне, на тротуаре в пределах </w:t>
      </w:r>
      <w:smartTag w:uri="urn:schemas-microsoft-com:office:smarttags" w:element="metricconverter">
        <w:smartTagPr>
          <w:attr w:name="ProductID" w:val="5 м"/>
        </w:smartTagPr>
        <w:r>
          <w:rPr>
            <w:sz w:val="22"/>
            <w:szCs w:val="22"/>
          </w:rPr>
          <w:t>5 м</w:t>
        </w:r>
      </w:smartTag>
      <w:r>
        <w:rPr>
          <w:sz w:val="22"/>
          <w:szCs w:val="22"/>
        </w:rPr>
        <w:t xml:space="preserve"> от входа в здание, строение, </w:t>
      </w:r>
      <w:proofErr w:type="gramStart"/>
      <w:r>
        <w:rPr>
          <w:sz w:val="22"/>
          <w:szCs w:val="22"/>
        </w:rPr>
        <w:t>сооружение</w:t>
      </w:r>
      <w:proofErr w:type="gramEnd"/>
      <w:r>
        <w:rPr>
          <w:sz w:val="22"/>
          <w:szCs w:val="22"/>
        </w:rPr>
        <w:t xml:space="preserve"> где находится рекламодатель.</w:t>
      </w:r>
    </w:p>
    <w:p w:rsidR="002065E6" w:rsidRDefault="002065E6" w:rsidP="002065E6">
      <w:pPr>
        <w:ind w:firstLine="567"/>
        <w:jc w:val="both"/>
        <w:rPr>
          <w:sz w:val="22"/>
          <w:szCs w:val="22"/>
        </w:rPr>
      </w:pPr>
      <w:r>
        <w:rPr>
          <w:sz w:val="22"/>
          <w:szCs w:val="22"/>
        </w:rPr>
        <w:t xml:space="preserve">12.21. Запрещается установка </w:t>
      </w:r>
      <w:proofErr w:type="spellStart"/>
      <w:r>
        <w:rPr>
          <w:sz w:val="22"/>
          <w:szCs w:val="22"/>
        </w:rPr>
        <w:t>штендеров</w:t>
      </w:r>
      <w:proofErr w:type="spellEnd"/>
      <w:r>
        <w:rPr>
          <w:sz w:val="22"/>
          <w:szCs w:val="22"/>
        </w:rPr>
        <w:t xml:space="preserve">, мешающих движению пешеходов, при ширине тротуара менее </w:t>
      </w:r>
      <w:smartTag w:uri="urn:schemas-microsoft-com:office:smarttags" w:element="metricconverter">
        <w:smartTagPr>
          <w:attr w:name="ProductID" w:val="2 м"/>
        </w:smartTagPr>
        <w:r>
          <w:rPr>
            <w:sz w:val="22"/>
            <w:szCs w:val="22"/>
          </w:rPr>
          <w:t>2 м</w:t>
        </w:r>
      </w:smartTag>
      <w:r>
        <w:rPr>
          <w:sz w:val="22"/>
          <w:szCs w:val="22"/>
        </w:rPr>
        <w:t>, а также ориентированных на восприятие с проезжей части.</w:t>
      </w:r>
    </w:p>
    <w:p w:rsidR="002065E6" w:rsidRDefault="002065E6" w:rsidP="002065E6">
      <w:pPr>
        <w:ind w:firstLine="567"/>
        <w:jc w:val="both"/>
        <w:rPr>
          <w:sz w:val="22"/>
          <w:szCs w:val="22"/>
        </w:rPr>
      </w:pPr>
      <w:r>
        <w:rPr>
          <w:sz w:val="22"/>
          <w:szCs w:val="22"/>
        </w:rPr>
        <w:t>12.22.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Pr>
          <w:sz w:val="22"/>
          <w:szCs w:val="22"/>
        </w:rPr>
        <w:br/>
        <w:t>Выявленные дефекты должны быть устранены в течение 3 дней.</w:t>
      </w:r>
    </w:p>
    <w:p w:rsidR="002065E6" w:rsidRDefault="002065E6" w:rsidP="002065E6">
      <w:pPr>
        <w:ind w:firstLine="567"/>
        <w:jc w:val="both"/>
      </w:pPr>
      <w:r>
        <w:rPr>
          <w:sz w:val="22"/>
          <w:szCs w:val="22"/>
        </w:rPr>
        <w:t>12.23. Эксплуатация средства размещения информации без изображения или с испорченным изображением не допускается.</w:t>
      </w:r>
    </w:p>
    <w:p w:rsidR="002065E6" w:rsidRDefault="002065E6" w:rsidP="002065E6">
      <w:pPr>
        <w:ind w:firstLine="567"/>
        <w:jc w:val="both"/>
      </w:pPr>
    </w:p>
    <w:p w:rsidR="002065E6" w:rsidRDefault="002065E6" w:rsidP="002065E6">
      <w:pPr>
        <w:ind w:firstLine="567"/>
        <w:jc w:val="center"/>
        <w:rPr>
          <w:b/>
        </w:rPr>
      </w:pPr>
      <w:r>
        <w:rPr>
          <w:b/>
        </w:rPr>
        <w:t xml:space="preserve">13. </w:t>
      </w:r>
      <w:proofErr w:type="gramStart"/>
      <w:r>
        <w:rPr>
          <w:b/>
        </w:rPr>
        <w:t>КОНТРОЛЬ ЗА</w:t>
      </w:r>
      <w:proofErr w:type="gramEnd"/>
      <w:r>
        <w:rPr>
          <w:b/>
        </w:rPr>
        <w:t xml:space="preserve"> СОБЛЮДЕНИЕМ НОРМ И ПРАВИЛ БЛАГОУСТРОЙСТВА</w:t>
      </w:r>
    </w:p>
    <w:p w:rsidR="002065E6" w:rsidRDefault="002065E6" w:rsidP="002065E6">
      <w:pPr>
        <w:ind w:firstLine="567"/>
        <w:rPr>
          <w:sz w:val="22"/>
          <w:szCs w:val="22"/>
        </w:rPr>
      </w:pPr>
    </w:p>
    <w:p w:rsidR="002065E6" w:rsidRDefault="002065E6" w:rsidP="002065E6">
      <w:pPr>
        <w:ind w:firstLine="567"/>
        <w:jc w:val="both"/>
        <w:rPr>
          <w:sz w:val="22"/>
          <w:szCs w:val="22"/>
        </w:rPr>
      </w:pPr>
      <w:r>
        <w:rPr>
          <w:sz w:val="22"/>
          <w:szCs w:val="22"/>
        </w:rPr>
        <w:t xml:space="preserve">13.1. </w:t>
      </w:r>
      <w:proofErr w:type="gramStart"/>
      <w:r>
        <w:rPr>
          <w:sz w:val="22"/>
          <w:szCs w:val="22"/>
        </w:rPr>
        <w:t>Контроль за</w:t>
      </w:r>
      <w:proofErr w:type="gramEnd"/>
      <w:r>
        <w:rPr>
          <w:sz w:val="22"/>
          <w:szCs w:val="22"/>
        </w:rPr>
        <w:t xml:space="preserve"> соблюдением настоящих Правил осуществляют:</w:t>
      </w:r>
    </w:p>
    <w:p w:rsidR="002065E6" w:rsidRDefault="002065E6" w:rsidP="002065E6">
      <w:pPr>
        <w:ind w:firstLine="567"/>
        <w:jc w:val="both"/>
        <w:rPr>
          <w:sz w:val="22"/>
          <w:szCs w:val="22"/>
        </w:rPr>
      </w:pPr>
      <w:r>
        <w:rPr>
          <w:sz w:val="22"/>
          <w:szCs w:val="22"/>
        </w:rPr>
        <w:t>а) администрация  городского поселения Рощинский;</w:t>
      </w:r>
    </w:p>
    <w:p w:rsidR="002065E6" w:rsidRDefault="002065E6" w:rsidP="002065E6">
      <w:pPr>
        <w:ind w:firstLine="567"/>
        <w:jc w:val="both"/>
        <w:rPr>
          <w:sz w:val="22"/>
          <w:szCs w:val="22"/>
        </w:rPr>
      </w:pPr>
      <w:r>
        <w:rPr>
          <w:sz w:val="22"/>
          <w:szCs w:val="22"/>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2065E6" w:rsidRDefault="002065E6" w:rsidP="002065E6">
      <w:pPr>
        <w:ind w:firstLine="567"/>
      </w:pPr>
    </w:p>
    <w:p w:rsidR="002065E6" w:rsidRDefault="002065E6" w:rsidP="002065E6">
      <w:pPr>
        <w:ind w:firstLine="567"/>
        <w:jc w:val="center"/>
        <w:rPr>
          <w:b/>
        </w:rPr>
      </w:pPr>
      <w:r>
        <w:rPr>
          <w:b/>
        </w:rPr>
        <w:t>14. ОТВЕТСТВЕННОСТЬ ЗА НЕСОБЛЮДЕНИЕ НАСТОЯЩИХ ПРАВИЛ</w:t>
      </w:r>
    </w:p>
    <w:p w:rsidR="002065E6" w:rsidRDefault="002065E6" w:rsidP="002065E6">
      <w:pPr>
        <w:ind w:firstLine="567"/>
        <w:jc w:val="both"/>
        <w:rPr>
          <w:sz w:val="22"/>
          <w:szCs w:val="22"/>
        </w:rPr>
      </w:pPr>
    </w:p>
    <w:p w:rsidR="002065E6" w:rsidRDefault="002065E6" w:rsidP="002065E6">
      <w:pPr>
        <w:ind w:firstLine="567"/>
        <w:jc w:val="both"/>
        <w:rPr>
          <w:sz w:val="22"/>
          <w:szCs w:val="22"/>
        </w:rPr>
      </w:pPr>
      <w:r>
        <w:rPr>
          <w:sz w:val="22"/>
          <w:szCs w:val="22"/>
        </w:rPr>
        <w:lastRenderedPageBreak/>
        <w:t xml:space="preserve">14.1. В соответствии с Законом Самарской области  № 115-ГД от 01.11.07г. “Об административных правонарушениях на территории Самарской области» предусмотрена административная ответственность за следующие правонарушения: </w:t>
      </w:r>
    </w:p>
    <w:p w:rsidR="002065E6" w:rsidRDefault="002065E6" w:rsidP="002065E6">
      <w:pPr>
        <w:ind w:firstLine="567"/>
        <w:jc w:val="both"/>
        <w:rPr>
          <w:sz w:val="22"/>
          <w:szCs w:val="22"/>
        </w:rPr>
      </w:pPr>
      <w:r>
        <w:rPr>
          <w:sz w:val="22"/>
          <w:szCs w:val="22"/>
        </w:rPr>
        <w:t>-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2065E6" w:rsidRDefault="002065E6" w:rsidP="002065E6">
      <w:pPr>
        <w:ind w:firstLine="567"/>
        <w:jc w:val="both"/>
        <w:rPr>
          <w:sz w:val="22"/>
          <w:szCs w:val="22"/>
        </w:rPr>
      </w:pPr>
      <w:r>
        <w:rPr>
          <w:sz w:val="22"/>
          <w:szCs w:val="22"/>
        </w:rPr>
        <w:t>- уничтожение или повреждение объектов благоустройства, расположенных на территориях общего пользования;</w:t>
      </w:r>
    </w:p>
    <w:p w:rsidR="002065E6" w:rsidRDefault="002065E6" w:rsidP="002065E6">
      <w:pPr>
        <w:ind w:firstLine="567"/>
        <w:jc w:val="both"/>
        <w:rPr>
          <w:sz w:val="22"/>
          <w:szCs w:val="22"/>
        </w:rPr>
      </w:pPr>
      <w:r>
        <w:rPr>
          <w:sz w:val="22"/>
          <w:szCs w:val="22"/>
        </w:rPr>
        <w:t>-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2065E6" w:rsidRDefault="002065E6" w:rsidP="002065E6">
      <w:pPr>
        <w:ind w:firstLine="567"/>
        <w:jc w:val="both"/>
        <w:rPr>
          <w:sz w:val="22"/>
          <w:szCs w:val="22"/>
        </w:rPr>
      </w:pPr>
      <w:r>
        <w:rPr>
          <w:sz w:val="22"/>
          <w:szCs w:val="22"/>
        </w:rPr>
        <w:t>- самовольное проникновение в инженерные сооружения;</w:t>
      </w:r>
    </w:p>
    <w:p w:rsidR="002065E6" w:rsidRDefault="002065E6" w:rsidP="002065E6">
      <w:pPr>
        <w:ind w:firstLine="567"/>
        <w:jc w:val="both"/>
        <w:rPr>
          <w:sz w:val="22"/>
          <w:szCs w:val="22"/>
        </w:rPr>
      </w:pPr>
      <w:r>
        <w:rPr>
          <w:sz w:val="22"/>
          <w:szCs w:val="22"/>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2065E6" w:rsidRDefault="002065E6" w:rsidP="002065E6">
      <w:pPr>
        <w:ind w:firstLine="567"/>
        <w:jc w:val="both"/>
        <w:rPr>
          <w:sz w:val="22"/>
          <w:szCs w:val="22"/>
        </w:rPr>
      </w:pPr>
      <w:r>
        <w:rPr>
          <w:sz w:val="22"/>
          <w:szCs w:val="22"/>
        </w:rPr>
        <w:t>- уничтожение или повреждение специальных знаков, надписей, содержащих информацию, необходимую для эксплуатации инженерных сооружений;</w:t>
      </w:r>
    </w:p>
    <w:p w:rsidR="002065E6" w:rsidRDefault="002065E6" w:rsidP="002065E6">
      <w:pPr>
        <w:ind w:firstLine="567"/>
        <w:jc w:val="both"/>
        <w:rPr>
          <w:sz w:val="22"/>
          <w:szCs w:val="22"/>
        </w:rPr>
      </w:pPr>
      <w:r>
        <w:rPr>
          <w:sz w:val="22"/>
          <w:szCs w:val="22"/>
        </w:rPr>
        <w:t xml:space="preserve">- </w:t>
      </w:r>
      <w:proofErr w:type="spellStart"/>
      <w:proofErr w:type="gramStart"/>
      <w:r>
        <w:rPr>
          <w:sz w:val="22"/>
          <w:szCs w:val="22"/>
        </w:rPr>
        <w:t>c</w:t>
      </w:r>
      <w:proofErr w:type="gramEnd"/>
      <w:r>
        <w:rPr>
          <w:sz w:val="22"/>
          <w:szCs w:val="22"/>
        </w:rPr>
        <w:t>амовольное</w:t>
      </w:r>
      <w:proofErr w:type="spellEnd"/>
      <w:r>
        <w:rPr>
          <w:sz w:val="22"/>
          <w:szCs w:val="22"/>
        </w:rPr>
        <w:t xml:space="preserve"> закрытие или открытие запорно-регулирующих устройств на трубопроводах водопроводной или канализационной сети;</w:t>
      </w:r>
    </w:p>
    <w:p w:rsidR="002065E6" w:rsidRDefault="002065E6" w:rsidP="002065E6">
      <w:pPr>
        <w:ind w:firstLine="567"/>
        <w:jc w:val="both"/>
        <w:rPr>
          <w:sz w:val="22"/>
          <w:szCs w:val="22"/>
        </w:rPr>
      </w:pPr>
      <w:r>
        <w:rPr>
          <w:sz w:val="22"/>
          <w:szCs w:val="22"/>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2065E6" w:rsidRDefault="002065E6" w:rsidP="002065E6">
      <w:pPr>
        <w:ind w:firstLine="567"/>
        <w:jc w:val="both"/>
        <w:rPr>
          <w:sz w:val="22"/>
          <w:szCs w:val="22"/>
        </w:rPr>
      </w:pPr>
      <w:r>
        <w:rPr>
          <w:sz w:val="22"/>
          <w:szCs w:val="22"/>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2065E6" w:rsidRDefault="002065E6" w:rsidP="002065E6">
      <w:pPr>
        <w:ind w:firstLine="567"/>
        <w:jc w:val="both"/>
        <w:rPr>
          <w:sz w:val="22"/>
          <w:szCs w:val="22"/>
        </w:rPr>
      </w:pPr>
      <w:r>
        <w:rPr>
          <w:sz w:val="22"/>
          <w:szCs w:val="22"/>
        </w:rPr>
        <w:t>-действие (бездействие), повлекшее утечку воды и подтопление территорий общего пользования;</w:t>
      </w:r>
    </w:p>
    <w:p w:rsidR="002065E6" w:rsidRDefault="002065E6" w:rsidP="002065E6">
      <w:pPr>
        <w:ind w:firstLine="567"/>
        <w:jc w:val="both"/>
        <w:rPr>
          <w:sz w:val="22"/>
          <w:szCs w:val="22"/>
        </w:rPr>
      </w:pPr>
      <w:r>
        <w:rPr>
          <w:sz w:val="22"/>
          <w:szCs w:val="22"/>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2065E6" w:rsidRDefault="002065E6" w:rsidP="002065E6">
      <w:pPr>
        <w:ind w:firstLine="567"/>
        <w:jc w:val="both"/>
        <w:rPr>
          <w:sz w:val="22"/>
          <w:szCs w:val="22"/>
        </w:rPr>
      </w:pPr>
      <w:r>
        <w:rPr>
          <w:sz w:val="22"/>
          <w:szCs w:val="22"/>
        </w:rPr>
        <w:t>- мойка транспортных средств на территориях общего пользования;</w:t>
      </w:r>
    </w:p>
    <w:p w:rsidR="002065E6" w:rsidRDefault="002065E6" w:rsidP="002065E6">
      <w:pPr>
        <w:ind w:firstLine="567"/>
        <w:jc w:val="both"/>
        <w:rPr>
          <w:sz w:val="22"/>
          <w:szCs w:val="22"/>
        </w:rPr>
      </w:pPr>
      <w:r>
        <w:rPr>
          <w:sz w:val="22"/>
          <w:szCs w:val="22"/>
        </w:rPr>
        <w:t xml:space="preserve">- </w:t>
      </w:r>
      <w:proofErr w:type="spellStart"/>
      <w:proofErr w:type="gramStart"/>
      <w:r>
        <w:rPr>
          <w:sz w:val="22"/>
          <w:szCs w:val="22"/>
        </w:rPr>
        <w:t>c</w:t>
      </w:r>
      <w:proofErr w:type="gramEnd"/>
      <w:r>
        <w:rPr>
          <w:sz w:val="22"/>
          <w:szCs w:val="22"/>
        </w:rPr>
        <w:t>тоянка</w:t>
      </w:r>
      <w:proofErr w:type="spellEnd"/>
      <w:r>
        <w:rPr>
          <w:sz w:val="22"/>
          <w:szCs w:val="22"/>
        </w:rP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2065E6" w:rsidRDefault="002065E6" w:rsidP="002065E6">
      <w:pPr>
        <w:ind w:firstLine="567"/>
        <w:jc w:val="both"/>
        <w:rPr>
          <w:sz w:val="22"/>
          <w:szCs w:val="22"/>
        </w:rPr>
      </w:pPr>
      <w:r>
        <w:rPr>
          <w:sz w:val="22"/>
          <w:szCs w:val="22"/>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2065E6" w:rsidRDefault="002065E6" w:rsidP="002065E6">
      <w:pPr>
        <w:ind w:firstLine="567"/>
        <w:jc w:val="both"/>
        <w:rPr>
          <w:sz w:val="22"/>
          <w:szCs w:val="22"/>
        </w:rPr>
      </w:pPr>
      <w:r>
        <w:rPr>
          <w:sz w:val="22"/>
          <w:szCs w:val="22"/>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065E6" w:rsidRDefault="002065E6" w:rsidP="002065E6">
      <w:pPr>
        <w:ind w:firstLine="567"/>
        <w:jc w:val="both"/>
        <w:rPr>
          <w:sz w:val="22"/>
          <w:szCs w:val="22"/>
        </w:rPr>
      </w:pPr>
      <w:r>
        <w:rPr>
          <w:sz w:val="22"/>
          <w:szCs w:val="22"/>
        </w:rPr>
        <w:t>- выбрасывание мусора или иных предметов из окон жилых и нежилых помещений;</w:t>
      </w:r>
    </w:p>
    <w:p w:rsidR="002065E6" w:rsidRDefault="002065E6" w:rsidP="002065E6">
      <w:pPr>
        <w:ind w:firstLine="567"/>
        <w:jc w:val="both"/>
        <w:rPr>
          <w:sz w:val="22"/>
          <w:szCs w:val="22"/>
        </w:rPr>
      </w:pPr>
      <w:r>
        <w:rPr>
          <w:sz w:val="22"/>
          <w:szCs w:val="22"/>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2065E6" w:rsidRDefault="002065E6" w:rsidP="002065E6">
      <w:pPr>
        <w:ind w:firstLine="567"/>
        <w:jc w:val="both"/>
        <w:rPr>
          <w:sz w:val="22"/>
          <w:szCs w:val="22"/>
        </w:rPr>
      </w:pPr>
      <w:r>
        <w:rPr>
          <w:sz w:val="22"/>
          <w:szCs w:val="22"/>
        </w:rPr>
        <w:t>- размещение объявлений в неустановленных органами местного самоуправления местах;</w:t>
      </w:r>
    </w:p>
    <w:p w:rsidR="002065E6" w:rsidRDefault="002065E6" w:rsidP="002065E6">
      <w:pPr>
        <w:ind w:firstLine="567"/>
        <w:jc w:val="both"/>
        <w:rPr>
          <w:sz w:val="22"/>
          <w:szCs w:val="22"/>
        </w:rPr>
      </w:pPr>
      <w:r>
        <w:rPr>
          <w:sz w:val="22"/>
          <w:szCs w:val="22"/>
        </w:rPr>
        <w:t>- выгуливание домашних животных и птиц на детской и спортивной площадках, на газоне, пляже, на территории образовательного учреждения.</w:t>
      </w:r>
    </w:p>
    <w:p w:rsidR="002065E6" w:rsidRDefault="002065E6" w:rsidP="002065E6">
      <w:pPr>
        <w:ind w:firstLine="567"/>
        <w:jc w:val="both"/>
        <w:rPr>
          <w:sz w:val="22"/>
          <w:szCs w:val="22"/>
        </w:rPr>
      </w:pPr>
      <w:r>
        <w:rPr>
          <w:sz w:val="22"/>
          <w:szCs w:val="22"/>
        </w:rPr>
        <w:t>14.2.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  115-ГД от 01.11.07г. «Об административных правонарушениях на территории Самарской».</w:t>
      </w:r>
    </w:p>
    <w:p w:rsidR="002065E6" w:rsidRDefault="002065E6" w:rsidP="002065E6">
      <w:pPr>
        <w:ind w:firstLine="567"/>
        <w:jc w:val="both"/>
        <w:rPr>
          <w:sz w:val="22"/>
          <w:szCs w:val="22"/>
        </w:rPr>
      </w:pPr>
    </w:p>
    <w:p w:rsidR="002065E6" w:rsidRDefault="002065E6" w:rsidP="002065E6">
      <w:pPr>
        <w:ind w:firstLine="567"/>
        <w:jc w:val="center"/>
        <w:rPr>
          <w:b/>
        </w:rPr>
      </w:pPr>
      <w:r>
        <w:rPr>
          <w:b/>
        </w:rPr>
        <w:t>15. ФИНАНСИРОВАНИЕ</w:t>
      </w:r>
    </w:p>
    <w:p w:rsidR="002065E6" w:rsidRDefault="002065E6" w:rsidP="002065E6">
      <w:pPr>
        <w:ind w:firstLine="567"/>
        <w:jc w:val="center"/>
        <w:rPr>
          <w:b/>
        </w:rPr>
      </w:pPr>
    </w:p>
    <w:p w:rsidR="002065E6" w:rsidRDefault="002065E6" w:rsidP="002065E6">
      <w:pPr>
        <w:ind w:firstLine="567"/>
        <w:jc w:val="both"/>
      </w:pPr>
      <w:r>
        <w:t>15.1. Финансирование расходов на решение вопросов местного значения по организации благоустройства, санитарному состоянию, охраны и озеленения территории городского поселения Рощинский осуществляется за счет средств местного бюджета.</w:t>
      </w:r>
    </w:p>
    <w:p w:rsidR="002065E6" w:rsidRDefault="002065E6" w:rsidP="002065E6">
      <w:pPr>
        <w:pStyle w:val="consplustitle"/>
        <w:spacing w:before="0" w:after="0"/>
        <w:jc w:val="right"/>
      </w:pPr>
    </w:p>
    <w:p w:rsidR="00D81081" w:rsidRDefault="00D81081" w:rsidP="00D81081">
      <w:pPr>
        <w:autoSpaceDE w:val="0"/>
        <w:autoSpaceDN w:val="0"/>
        <w:adjustRightInd w:val="0"/>
        <w:spacing w:before="108" w:after="108"/>
        <w:jc w:val="center"/>
        <w:outlineLvl w:val="0"/>
        <w:rPr>
          <w:rFonts w:eastAsiaTheme="minorHAnsi"/>
          <w:b/>
          <w:bCs/>
          <w:color w:val="26282F"/>
          <w:lang w:eastAsia="en-US"/>
        </w:rPr>
      </w:pPr>
    </w:p>
    <w:p w:rsidR="00D81081" w:rsidRPr="00D81081" w:rsidRDefault="00D81081" w:rsidP="00D81081">
      <w:pPr>
        <w:jc w:val="center"/>
        <w:rPr>
          <w:rFonts w:eastAsiaTheme="minorHAnsi"/>
          <w:b/>
          <w:lang w:eastAsia="en-US"/>
        </w:rPr>
      </w:pPr>
      <w:r w:rsidRPr="00D81081">
        <w:rPr>
          <w:rFonts w:eastAsiaTheme="minorHAnsi"/>
          <w:b/>
          <w:lang w:eastAsia="en-US"/>
        </w:rPr>
        <w:lastRenderedPageBreak/>
        <w:t>16. ПРОЦЕДУРЫ,</w:t>
      </w:r>
      <w:r>
        <w:rPr>
          <w:rFonts w:eastAsiaTheme="minorHAnsi"/>
          <w:b/>
          <w:lang w:eastAsia="en-US"/>
        </w:rPr>
        <w:t xml:space="preserve"> СВЯЗАННЫЕ С ОСОБЕННОСТЯМИ ОСУЩЕСТВЛЕНИЯ ГРАДОСТРОИТЕЛЬНОЙ ДЕЯТЕЛЬНОСТИ</w:t>
      </w:r>
    </w:p>
    <w:p w:rsidR="00D81081" w:rsidRDefault="00D81081" w:rsidP="00D81081">
      <w:pPr>
        <w:widowControl w:val="0"/>
        <w:autoSpaceDE w:val="0"/>
        <w:autoSpaceDN w:val="0"/>
        <w:adjustRightInd w:val="0"/>
        <w:jc w:val="center"/>
        <w:rPr>
          <w:b/>
          <w:bCs/>
          <w:sz w:val="28"/>
          <w:szCs w:val="28"/>
        </w:rPr>
      </w:pPr>
    </w:p>
    <w:p w:rsidR="00D81081" w:rsidRPr="00CB1F2B" w:rsidRDefault="00D81081" w:rsidP="00CB1F2B">
      <w:pPr>
        <w:ind w:firstLine="709"/>
        <w:jc w:val="both"/>
        <w:rPr>
          <w:b/>
        </w:rPr>
      </w:pPr>
      <w:r w:rsidRPr="00CB1F2B">
        <w:rPr>
          <w:b/>
        </w:rPr>
        <w:t>16.1 Предоставление решения о согласовании архитектурно-градостроительного облика.</w:t>
      </w:r>
    </w:p>
    <w:p w:rsidR="00D81081" w:rsidRPr="00D81081" w:rsidRDefault="00D81081" w:rsidP="00D81081">
      <w:pPr>
        <w:ind w:firstLine="709"/>
        <w:jc w:val="both"/>
      </w:pPr>
      <w:r w:rsidRPr="00D81081">
        <w:t xml:space="preserve">В случае проведения текущего и капитального ремонта зданий необходимо согласовать архитектурно-градостроительный облик. Для получения вышеуказанного согласования необходимо обратиться в Администрацию городского поселения </w:t>
      </w:r>
      <w:r>
        <w:t>Рощинский</w:t>
      </w:r>
      <w:r w:rsidRPr="00D81081">
        <w:t xml:space="preserve"> муниципального района </w:t>
      </w:r>
      <w:proofErr w:type="gramStart"/>
      <w:r w:rsidRPr="00D81081">
        <w:t>Волжский</w:t>
      </w:r>
      <w:proofErr w:type="gramEnd"/>
      <w:r w:rsidRPr="00D81081">
        <w:t xml:space="preserve"> Самарской области и представить следующие документы на бумажном носителе: </w:t>
      </w:r>
    </w:p>
    <w:p w:rsidR="00D81081" w:rsidRPr="00D81081" w:rsidRDefault="00D81081" w:rsidP="00D81081">
      <w:pPr>
        <w:ind w:firstLine="709"/>
        <w:jc w:val="both"/>
      </w:pPr>
      <w:r w:rsidRPr="00D81081">
        <w:t>- заявление;</w:t>
      </w:r>
    </w:p>
    <w:p w:rsidR="00D81081" w:rsidRPr="00D81081" w:rsidRDefault="00D81081" w:rsidP="00D81081">
      <w:pPr>
        <w:ind w:firstLine="709"/>
        <w:jc w:val="both"/>
      </w:pPr>
      <w:r w:rsidRPr="00D81081">
        <w:t>- документ, удостоверяющий личность;</w:t>
      </w:r>
    </w:p>
    <w:p w:rsidR="00D81081" w:rsidRPr="00D81081" w:rsidRDefault="00D81081" w:rsidP="00D81081">
      <w:pPr>
        <w:ind w:firstLine="709"/>
        <w:jc w:val="both"/>
      </w:pPr>
      <w:r w:rsidRPr="00D81081">
        <w:t>- эскизный проект фасадов (в цвете).</w:t>
      </w:r>
    </w:p>
    <w:p w:rsidR="00D81081" w:rsidRPr="00D81081" w:rsidRDefault="00D81081" w:rsidP="00D81081">
      <w:pPr>
        <w:ind w:firstLine="709"/>
        <w:jc w:val="both"/>
      </w:pPr>
      <w:r w:rsidRPr="00D81081">
        <w:t>По результатам рассмотрения представленных документов в течени</w:t>
      </w:r>
      <w:r>
        <w:t>е</w:t>
      </w:r>
      <w:r w:rsidRPr="00D81081">
        <w:t xml:space="preserve"> 7 рабочих дней заявитель получает решение о согласовании архитектурно-градостроительного облика внешней среды, либо отказ в согласовании.</w:t>
      </w:r>
    </w:p>
    <w:p w:rsidR="00D81081" w:rsidRPr="00D81081" w:rsidRDefault="00D81081" w:rsidP="00D81081">
      <w:pPr>
        <w:ind w:firstLine="709"/>
        <w:jc w:val="both"/>
      </w:pPr>
      <w:r w:rsidRPr="00D81081">
        <w:t>Основания для отказа в выдаче заключения:</w:t>
      </w:r>
    </w:p>
    <w:p w:rsidR="00D81081" w:rsidRPr="00D81081" w:rsidRDefault="00D81081" w:rsidP="00D81081">
      <w:pPr>
        <w:ind w:firstLine="709"/>
        <w:jc w:val="both"/>
      </w:pPr>
      <w:r w:rsidRPr="00D81081">
        <w:t>-не предоставление одного или нескольких документов;</w:t>
      </w:r>
    </w:p>
    <w:p w:rsidR="00D81081" w:rsidRPr="00D81081" w:rsidRDefault="00D81081" w:rsidP="00D81081">
      <w:pPr>
        <w:ind w:firstLine="709"/>
        <w:jc w:val="both"/>
      </w:pPr>
      <w:r w:rsidRPr="00D81081">
        <w:t>-несоответствие архитектурного облика объекта общему архитектурному облику населенного пункта.</w:t>
      </w:r>
    </w:p>
    <w:p w:rsidR="00D81081" w:rsidRPr="00D81081" w:rsidRDefault="00D81081" w:rsidP="00D81081">
      <w:pPr>
        <w:ind w:firstLine="709"/>
        <w:jc w:val="both"/>
        <w:rPr>
          <w:u w:val="single"/>
        </w:rPr>
      </w:pPr>
      <w:r w:rsidRPr="00D81081">
        <w:t xml:space="preserve">Согласование архитектурного облика в соответствии с п.19 ст.14 Федерального закона 131-ФЗ «Об общих принципах местного самоуправления» проводится Администрацией городского поселения </w:t>
      </w:r>
      <w:r>
        <w:t>Рощинск</w:t>
      </w:r>
      <w:r w:rsidR="004F376A">
        <w:t>и</w:t>
      </w:r>
      <w:bookmarkStart w:id="0" w:name="_GoBack"/>
      <w:bookmarkEnd w:id="0"/>
      <w:r>
        <w:t>й</w:t>
      </w:r>
      <w:r w:rsidRPr="00D81081">
        <w:t xml:space="preserve"> муниципального района </w:t>
      </w:r>
      <w:proofErr w:type="gramStart"/>
      <w:r w:rsidRPr="00D81081">
        <w:t>Волжский</w:t>
      </w:r>
      <w:proofErr w:type="gramEnd"/>
      <w:r w:rsidRPr="00D81081">
        <w:t xml:space="preserve"> Самарской области </w:t>
      </w:r>
      <w:r w:rsidRPr="00D81081">
        <w:rPr>
          <w:u w:val="single"/>
        </w:rPr>
        <w:t>без взимания платы.</w:t>
      </w:r>
    </w:p>
    <w:p w:rsidR="00D81081" w:rsidRPr="00CB1F2B" w:rsidRDefault="00D81081" w:rsidP="00D81081">
      <w:pPr>
        <w:ind w:firstLine="709"/>
        <w:jc w:val="both"/>
        <w:rPr>
          <w:b/>
        </w:rPr>
      </w:pPr>
      <w:r w:rsidRPr="00CB1F2B">
        <w:rPr>
          <w:b/>
        </w:rPr>
        <w:t>16.2 Предоставление порубочного билета и (или) разрешения на пересадку деревьев и кустарников.</w:t>
      </w:r>
    </w:p>
    <w:p w:rsidR="00D81081" w:rsidRPr="00D81081" w:rsidRDefault="00D81081" w:rsidP="00D81081">
      <w:pPr>
        <w:ind w:firstLine="709"/>
        <w:jc w:val="both"/>
      </w:pPr>
      <w:r w:rsidRPr="00D81081">
        <w:t xml:space="preserve"> В случаях сноса крупномерных деревьев и кустарников, попадающих в зону застройки или прокладки подземных коммуникаций застройщику необходимо разрешение на снос иле пересадку зеленых насаждений. За снос зеленых насаждений в границах городского поселения </w:t>
      </w:r>
      <w:r>
        <w:t xml:space="preserve">Рощинский </w:t>
      </w:r>
      <w:r w:rsidRPr="00D81081">
        <w:t xml:space="preserve">взимается восстановительная стоимость для необходимости проведения компенсационного озеленения. </w:t>
      </w:r>
    </w:p>
    <w:p w:rsidR="00D81081" w:rsidRPr="00D81081" w:rsidRDefault="00D81081" w:rsidP="00D81081">
      <w:pPr>
        <w:ind w:firstLine="709"/>
        <w:jc w:val="both"/>
      </w:pPr>
      <w:r w:rsidRPr="00D81081">
        <w:t>Для получения вышеуказанного документа необходимо обратиться в орган местного самоуправления с заявлением в письменной форме. По заявлению осуществляется комиссионное обследование с составлением Акта (дефектная ведомость). На основании чего осуществляется расчет компенсационной стоимости и выдается разрешение на снос зеленых насаждений.</w:t>
      </w:r>
    </w:p>
    <w:p w:rsidR="00D81081" w:rsidRPr="00CB1F2B" w:rsidRDefault="00D81081" w:rsidP="00D81081">
      <w:pPr>
        <w:ind w:firstLine="709"/>
        <w:jc w:val="both"/>
        <w:rPr>
          <w:b/>
        </w:rPr>
      </w:pPr>
      <w:r w:rsidRPr="00CB1F2B">
        <w:rPr>
          <w:b/>
        </w:rPr>
        <w:t>16.3  Предоставление разрешения на осуществление земляных работ.</w:t>
      </w:r>
    </w:p>
    <w:p w:rsidR="00D81081" w:rsidRPr="00D81081" w:rsidRDefault="00D81081" w:rsidP="00D81081">
      <w:pPr>
        <w:ind w:firstLine="709"/>
        <w:rPr>
          <w:color w:val="000000"/>
          <w:spacing w:val="-3"/>
        </w:rPr>
      </w:pPr>
      <w:r w:rsidRPr="00D81081">
        <w:t>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w:t>
      </w:r>
      <w:r>
        <w:t xml:space="preserve"> </w:t>
      </w:r>
      <w:r w:rsidRPr="00D81081">
        <w:rPr>
          <w:color w:val="000000"/>
          <w:spacing w:val="7"/>
        </w:rPr>
        <w:t>непосредственный их</w:t>
      </w:r>
      <w:r>
        <w:rPr>
          <w:color w:val="000000"/>
          <w:spacing w:val="7"/>
        </w:rPr>
        <w:t xml:space="preserve"> </w:t>
      </w:r>
      <w:r w:rsidRPr="00D81081">
        <w:rPr>
          <w:color w:val="000000"/>
          <w:spacing w:val="2"/>
        </w:rPr>
        <w:t xml:space="preserve">производитель должен получить ордер (разрешение) на производство земляных </w:t>
      </w:r>
      <w:r w:rsidRPr="00D81081">
        <w:rPr>
          <w:color w:val="000000"/>
          <w:spacing w:val="-3"/>
        </w:rPr>
        <w:t>работ в Администрации поселения.</w:t>
      </w:r>
    </w:p>
    <w:p w:rsidR="00D81081" w:rsidRPr="00D81081" w:rsidRDefault="00D81081" w:rsidP="00D81081">
      <w:pPr>
        <w:ind w:firstLine="709"/>
        <w:jc w:val="both"/>
      </w:pPr>
      <w:r w:rsidRPr="00D81081">
        <w:t xml:space="preserve"> Перечень документов на бумажном носителе:</w:t>
      </w:r>
    </w:p>
    <w:p w:rsidR="00D81081" w:rsidRPr="00D81081" w:rsidRDefault="00D81081" w:rsidP="00D81081">
      <w:pPr>
        <w:ind w:firstLine="709"/>
        <w:jc w:val="both"/>
        <w:rPr>
          <w:color w:val="000000"/>
          <w:spacing w:val="-6"/>
        </w:rPr>
      </w:pPr>
      <w:r w:rsidRPr="00D81081">
        <w:rPr>
          <w:color w:val="000000"/>
        </w:rPr>
        <w:t xml:space="preserve">     а) заявление</w:t>
      </w:r>
      <w:r w:rsidRPr="00D81081">
        <w:rPr>
          <w:color w:val="000000"/>
          <w:spacing w:val="-6"/>
        </w:rPr>
        <w:t>;</w:t>
      </w:r>
    </w:p>
    <w:p w:rsidR="00D81081" w:rsidRPr="00D81081" w:rsidRDefault="00D81081" w:rsidP="00D81081">
      <w:pPr>
        <w:ind w:firstLine="709"/>
        <w:jc w:val="both"/>
        <w:rPr>
          <w:color w:val="000000"/>
          <w:spacing w:val="-2"/>
        </w:rPr>
      </w:pPr>
      <w:r w:rsidRPr="00D81081">
        <w:rPr>
          <w:color w:val="000000"/>
          <w:spacing w:val="7"/>
        </w:rPr>
        <w:t xml:space="preserve">   </w:t>
      </w:r>
      <w:r>
        <w:rPr>
          <w:color w:val="000000"/>
          <w:spacing w:val="7"/>
        </w:rPr>
        <w:t xml:space="preserve"> </w:t>
      </w:r>
      <w:r w:rsidRPr="00D81081">
        <w:rPr>
          <w:color w:val="000000"/>
          <w:spacing w:val="7"/>
        </w:rPr>
        <w:t xml:space="preserve"> б</w:t>
      </w:r>
      <w:proofErr w:type="gramStart"/>
      <w:r w:rsidRPr="00D81081">
        <w:rPr>
          <w:color w:val="000000"/>
          <w:spacing w:val="7"/>
        </w:rPr>
        <w:t>)п</w:t>
      </w:r>
      <w:proofErr w:type="gramEnd"/>
      <w:r w:rsidRPr="00D81081">
        <w:rPr>
          <w:color w:val="000000"/>
          <w:spacing w:val="7"/>
        </w:rPr>
        <w:t>роектная документация с графическими материалами масштабов</w:t>
      </w:r>
      <w:r w:rsidRPr="00D81081">
        <w:rPr>
          <w:color w:val="000000"/>
          <w:spacing w:val="7"/>
        </w:rPr>
        <w:br/>
      </w:r>
      <w:r w:rsidRPr="00D81081">
        <w:rPr>
          <w:color w:val="000000"/>
          <w:spacing w:val="-2"/>
        </w:rPr>
        <w:t>1:10000 и 1:500 со штампом заказчика к производству работ, согласованную с:</w:t>
      </w:r>
      <w:r w:rsidRPr="00D81081">
        <w:rPr>
          <w:color w:val="000000"/>
          <w:spacing w:val="-2"/>
        </w:rPr>
        <w:br/>
        <w:t xml:space="preserve">- </w:t>
      </w:r>
      <w:r w:rsidRPr="00D81081">
        <w:rPr>
          <w:color w:val="000000"/>
          <w:spacing w:val="-4"/>
        </w:rPr>
        <w:t>владельцами</w:t>
      </w:r>
      <w:r w:rsidRPr="00D81081">
        <w:rPr>
          <w:color w:val="000000"/>
        </w:rPr>
        <w:t xml:space="preserve"> </w:t>
      </w:r>
      <w:r w:rsidRPr="00D81081">
        <w:rPr>
          <w:color w:val="000000"/>
          <w:spacing w:val="-4"/>
        </w:rPr>
        <w:t>инженерных</w:t>
      </w:r>
      <w:r w:rsidRPr="00D81081">
        <w:rPr>
          <w:color w:val="000000"/>
        </w:rPr>
        <w:t xml:space="preserve"> </w:t>
      </w:r>
      <w:r w:rsidRPr="00D81081">
        <w:rPr>
          <w:color w:val="000000"/>
          <w:spacing w:val="-5"/>
        </w:rPr>
        <w:t>сооружений</w:t>
      </w:r>
      <w:r w:rsidRPr="00D81081">
        <w:rPr>
          <w:color w:val="000000"/>
        </w:rPr>
        <w:tab/>
        <w:t xml:space="preserve">и </w:t>
      </w:r>
      <w:r w:rsidRPr="00D81081">
        <w:rPr>
          <w:color w:val="000000"/>
          <w:spacing w:val="-8"/>
        </w:rPr>
        <w:t xml:space="preserve">коммуникаций,  </w:t>
      </w:r>
      <w:r w:rsidRPr="00D81081">
        <w:rPr>
          <w:color w:val="000000"/>
          <w:spacing w:val="-2"/>
        </w:rPr>
        <w:t>расположенных в зоне производства земляных работ;</w:t>
      </w:r>
    </w:p>
    <w:p w:rsidR="00D81081" w:rsidRPr="00D81081" w:rsidRDefault="00D81081" w:rsidP="00D81081">
      <w:pPr>
        <w:ind w:firstLine="709"/>
        <w:jc w:val="both"/>
        <w:rPr>
          <w:color w:val="000000"/>
          <w:spacing w:val="-2"/>
        </w:rPr>
      </w:pPr>
      <w:r w:rsidRPr="00D81081">
        <w:rPr>
          <w:color w:val="000000"/>
        </w:rPr>
        <w:t xml:space="preserve">- дорожными   службами  и   подразделением   ГИБДД  (в   случае   закрытия   или </w:t>
      </w:r>
      <w:r w:rsidRPr="00D81081">
        <w:rPr>
          <w:color w:val="000000"/>
          <w:spacing w:val="-2"/>
        </w:rPr>
        <w:t>ограничения движения на период производства работ);</w:t>
      </w:r>
    </w:p>
    <w:p w:rsidR="00D81081" w:rsidRPr="00D81081" w:rsidRDefault="00D81081" w:rsidP="00D81081">
      <w:pPr>
        <w:ind w:firstLine="709"/>
        <w:jc w:val="both"/>
        <w:rPr>
          <w:color w:val="000000"/>
          <w:spacing w:val="-7"/>
        </w:rPr>
      </w:pPr>
      <w:r w:rsidRPr="00D81081">
        <w:rPr>
          <w:color w:val="000000"/>
          <w:spacing w:val="4"/>
        </w:rPr>
        <w:t xml:space="preserve">-землепользователями, на территории которых будут производиться земляные </w:t>
      </w:r>
      <w:r w:rsidRPr="00D81081">
        <w:rPr>
          <w:color w:val="000000"/>
          <w:spacing w:val="-7"/>
        </w:rPr>
        <w:t>работы.</w:t>
      </w:r>
    </w:p>
    <w:p w:rsidR="00D81081" w:rsidRPr="00D81081" w:rsidRDefault="00D81081" w:rsidP="00D81081">
      <w:pPr>
        <w:ind w:firstLine="709"/>
        <w:jc w:val="both"/>
        <w:rPr>
          <w:color w:val="000000"/>
          <w:spacing w:val="-3"/>
        </w:rPr>
      </w:pPr>
      <w:r w:rsidRPr="00D81081">
        <w:rPr>
          <w:color w:val="000000"/>
          <w:spacing w:val="7"/>
        </w:rPr>
        <w:lastRenderedPageBreak/>
        <w:t xml:space="preserve">в) график производства работ с указанием даты начала и окончания каждого этапа работ в пределах запрашиваемого срока действия ордера </w:t>
      </w:r>
      <w:r w:rsidRPr="00D81081">
        <w:rPr>
          <w:color w:val="000000"/>
          <w:spacing w:val="-3"/>
        </w:rPr>
        <w:t>(разрешения), согласованный заказчиком;</w:t>
      </w:r>
    </w:p>
    <w:p w:rsidR="00D81081" w:rsidRPr="00D81081" w:rsidRDefault="00D81081" w:rsidP="00D81081">
      <w:pPr>
        <w:ind w:firstLine="709"/>
        <w:jc w:val="both"/>
        <w:rPr>
          <w:color w:val="000000"/>
          <w:spacing w:val="-2"/>
        </w:rPr>
      </w:pPr>
      <w:r w:rsidRPr="00D81081">
        <w:rPr>
          <w:color w:val="000000"/>
          <w:spacing w:val="1"/>
        </w:rPr>
        <w:t xml:space="preserve">г) копию лицензии на право производства работ, указанных в заявлении </w:t>
      </w:r>
      <w:r w:rsidRPr="00D81081">
        <w:rPr>
          <w:color w:val="000000"/>
          <w:spacing w:val="-2"/>
        </w:rPr>
        <w:t>(если таковая требуется в соответствии с законодательством);</w:t>
      </w:r>
    </w:p>
    <w:p w:rsidR="00D81081" w:rsidRPr="00D81081" w:rsidRDefault="00D81081" w:rsidP="00D81081">
      <w:pPr>
        <w:ind w:firstLine="709"/>
        <w:jc w:val="both"/>
        <w:rPr>
          <w:color w:val="000000"/>
          <w:spacing w:val="-3"/>
        </w:rPr>
      </w:pPr>
      <w:r w:rsidRPr="00D81081">
        <w:rPr>
          <w:color w:val="000000"/>
        </w:rPr>
        <w:t xml:space="preserve">д) копию приказа о назначении ответственного за производство работ с </w:t>
      </w:r>
      <w:r w:rsidRPr="00D81081">
        <w:rPr>
          <w:color w:val="000000"/>
          <w:spacing w:val="4"/>
        </w:rPr>
        <w:t xml:space="preserve">приложением копии удостоверения о сдаче экзаменов по знанию правил </w:t>
      </w:r>
      <w:r w:rsidRPr="00D81081">
        <w:rPr>
          <w:color w:val="000000"/>
          <w:spacing w:val="-3"/>
        </w:rPr>
        <w:t>производства земляных работ;</w:t>
      </w:r>
    </w:p>
    <w:p w:rsidR="00D81081" w:rsidRPr="00D81081" w:rsidRDefault="00D81081" w:rsidP="00D81081">
      <w:pPr>
        <w:ind w:firstLine="709"/>
        <w:jc w:val="both"/>
        <w:rPr>
          <w:color w:val="000000"/>
          <w:spacing w:val="-2"/>
        </w:rPr>
      </w:pPr>
      <w:r w:rsidRPr="00D81081">
        <w:rPr>
          <w:color w:val="000000"/>
          <w:spacing w:val="11"/>
        </w:rPr>
        <w:t xml:space="preserve">е) копии уведомлений владельцев газопроводов, кабельных линий, </w:t>
      </w:r>
      <w:r w:rsidRPr="00D81081">
        <w:rPr>
          <w:color w:val="000000"/>
          <w:spacing w:val="4"/>
        </w:rPr>
        <w:t xml:space="preserve">линий связи, водопроводов, сетей канализации, теплосетей, электросетей, о </w:t>
      </w:r>
      <w:r w:rsidRPr="00D81081">
        <w:rPr>
          <w:color w:val="000000"/>
          <w:spacing w:val="-2"/>
        </w:rPr>
        <w:t>начале производства работ в их охранных зонах;</w:t>
      </w:r>
    </w:p>
    <w:p w:rsidR="00D81081" w:rsidRPr="00D81081" w:rsidRDefault="00D81081" w:rsidP="00D81081">
      <w:pPr>
        <w:ind w:firstLine="709"/>
        <w:jc w:val="both"/>
        <w:rPr>
          <w:color w:val="000000"/>
          <w:spacing w:val="-9"/>
        </w:rPr>
      </w:pPr>
      <w:r w:rsidRPr="00D81081">
        <w:rPr>
          <w:color w:val="000000"/>
          <w:spacing w:val="-19"/>
        </w:rPr>
        <w:t>ж)</w:t>
      </w:r>
      <w:r w:rsidR="005655F5">
        <w:rPr>
          <w:color w:val="000000"/>
          <w:spacing w:val="-19"/>
        </w:rPr>
        <w:t xml:space="preserve">  </w:t>
      </w:r>
      <w:r w:rsidRPr="00D81081">
        <w:rPr>
          <w:color w:val="000000"/>
          <w:spacing w:val="4"/>
        </w:rPr>
        <w:t xml:space="preserve">копии договоров заказчика на выполнение подрядных работ (при их </w:t>
      </w:r>
      <w:r w:rsidRPr="00D81081">
        <w:rPr>
          <w:color w:val="000000"/>
          <w:spacing w:val="-9"/>
        </w:rPr>
        <w:t>наличии);</w:t>
      </w:r>
    </w:p>
    <w:p w:rsidR="00D81081" w:rsidRPr="00D81081" w:rsidRDefault="00D81081" w:rsidP="00D81081">
      <w:pPr>
        <w:ind w:firstLine="709"/>
        <w:jc w:val="both"/>
        <w:rPr>
          <w:color w:val="000000"/>
        </w:rPr>
      </w:pPr>
      <w:r>
        <w:rPr>
          <w:color w:val="000000"/>
          <w:spacing w:val="-12"/>
        </w:rPr>
        <w:t xml:space="preserve"> </w:t>
      </w:r>
      <w:proofErr w:type="gramStart"/>
      <w:r w:rsidRPr="00D81081">
        <w:rPr>
          <w:color w:val="000000"/>
          <w:spacing w:val="-12"/>
        </w:rPr>
        <w:t>з)</w:t>
      </w:r>
      <w:r w:rsidR="005655F5">
        <w:rPr>
          <w:color w:val="000000"/>
          <w:spacing w:val="-12"/>
        </w:rPr>
        <w:t xml:space="preserve">  </w:t>
      </w:r>
      <w:r w:rsidRPr="00D81081">
        <w:rPr>
          <w:color w:val="000000"/>
          <w:spacing w:val="8"/>
        </w:rPr>
        <w:t xml:space="preserve">для организаций, состоящих на налоговом учете в муниципальном </w:t>
      </w:r>
      <w:r w:rsidRPr="00D81081">
        <w:rPr>
          <w:color w:val="000000"/>
          <w:spacing w:val="1"/>
        </w:rPr>
        <w:t>районе     Волжский</w:t>
      </w:r>
      <w:r w:rsidR="005655F5">
        <w:rPr>
          <w:color w:val="000000"/>
          <w:spacing w:val="1"/>
        </w:rPr>
        <w:t xml:space="preserve"> </w:t>
      </w:r>
      <w:r w:rsidRPr="00D81081">
        <w:rPr>
          <w:color w:val="000000"/>
          <w:spacing w:val="1"/>
        </w:rPr>
        <w:t xml:space="preserve">и обслуживающих </w:t>
      </w:r>
      <w:r w:rsidR="005655F5">
        <w:rPr>
          <w:color w:val="000000"/>
          <w:spacing w:val="1"/>
        </w:rPr>
        <w:t>и</w:t>
      </w:r>
      <w:r w:rsidRPr="00D81081">
        <w:rPr>
          <w:color w:val="000000"/>
          <w:spacing w:val="1"/>
        </w:rPr>
        <w:t>нженерные</w:t>
      </w:r>
      <w:r w:rsidR="005655F5">
        <w:rPr>
          <w:color w:val="000000"/>
          <w:spacing w:val="1"/>
        </w:rPr>
        <w:t xml:space="preserve"> </w:t>
      </w:r>
      <w:r w:rsidRPr="00D81081">
        <w:rPr>
          <w:color w:val="000000"/>
          <w:spacing w:val="1"/>
        </w:rPr>
        <w:t xml:space="preserve"> коммуникации, </w:t>
      </w:r>
      <w:r w:rsidRPr="00D81081">
        <w:rPr>
          <w:color w:val="000000"/>
        </w:rPr>
        <w:t xml:space="preserve">расположенные на территории    городского поселения </w:t>
      </w:r>
      <w:r>
        <w:rPr>
          <w:color w:val="000000"/>
        </w:rPr>
        <w:t>Рощинский</w:t>
      </w:r>
      <w:r w:rsidRPr="00D81081">
        <w:rPr>
          <w:color w:val="000000"/>
        </w:rPr>
        <w:t xml:space="preserve">, один  раз в </w:t>
      </w:r>
      <w:r>
        <w:rPr>
          <w:color w:val="000000"/>
        </w:rPr>
        <w:t xml:space="preserve">год </w:t>
      </w:r>
      <w:r w:rsidRPr="00D81081">
        <w:rPr>
          <w:color w:val="000000"/>
        </w:rPr>
        <w:t>предоставлять</w:t>
      </w:r>
      <w:r w:rsidR="005655F5">
        <w:rPr>
          <w:color w:val="000000"/>
        </w:rPr>
        <w:t xml:space="preserve"> </w:t>
      </w:r>
      <w:r w:rsidRPr="00D81081">
        <w:rPr>
          <w:color w:val="000000"/>
          <w:spacing w:val="2"/>
        </w:rPr>
        <w:t>в Администрацию   поселения</w:t>
      </w:r>
      <w:r w:rsidR="005655F5">
        <w:rPr>
          <w:color w:val="000000"/>
          <w:spacing w:val="2"/>
        </w:rPr>
        <w:t xml:space="preserve"> </w:t>
      </w:r>
      <w:r w:rsidRPr="00D81081">
        <w:rPr>
          <w:color w:val="000000"/>
          <w:spacing w:val="2"/>
        </w:rPr>
        <w:t xml:space="preserve">приказ на </w:t>
      </w:r>
      <w:r w:rsidRPr="00D81081">
        <w:rPr>
          <w:color w:val="000000"/>
          <w:spacing w:val="3"/>
        </w:rPr>
        <w:t>ответственных за производство земляных работ и  копию лицензии (допуска,</w:t>
      </w:r>
      <w:r w:rsidR="005655F5">
        <w:rPr>
          <w:color w:val="000000"/>
          <w:spacing w:val="3"/>
        </w:rPr>
        <w:t xml:space="preserve"> </w:t>
      </w:r>
      <w:r w:rsidRPr="00D81081">
        <w:rPr>
          <w:color w:val="000000"/>
          <w:spacing w:val="8"/>
        </w:rPr>
        <w:t>разрешения) на право</w:t>
      </w:r>
      <w:r w:rsidR="005655F5">
        <w:rPr>
          <w:color w:val="000000"/>
          <w:spacing w:val="8"/>
        </w:rPr>
        <w:t xml:space="preserve"> </w:t>
      </w:r>
      <w:r w:rsidRPr="00D81081">
        <w:rPr>
          <w:color w:val="000000"/>
          <w:spacing w:val="8"/>
        </w:rPr>
        <w:t>производства земляных  работ.</w:t>
      </w:r>
      <w:proofErr w:type="gramEnd"/>
      <w:r w:rsidRPr="00D81081">
        <w:rPr>
          <w:color w:val="000000"/>
          <w:spacing w:val="8"/>
        </w:rPr>
        <w:t xml:space="preserve"> В  случае  окончания </w:t>
      </w:r>
      <w:r w:rsidRPr="00D81081">
        <w:rPr>
          <w:color w:val="000000"/>
          <w:spacing w:val="3"/>
        </w:rPr>
        <w:t>срока действия лицензии (допуска, разрешения) или смены лиц,</w:t>
      </w:r>
      <w:r w:rsidR="005655F5">
        <w:rPr>
          <w:color w:val="000000"/>
          <w:spacing w:val="3"/>
        </w:rPr>
        <w:t xml:space="preserve"> </w:t>
      </w:r>
      <w:r w:rsidRPr="00D81081">
        <w:rPr>
          <w:color w:val="000000"/>
          <w:spacing w:val="3"/>
        </w:rPr>
        <w:t>ответственных за производство</w:t>
      </w:r>
      <w:r w:rsidR="005655F5">
        <w:rPr>
          <w:color w:val="000000"/>
          <w:spacing w:val="3"/>
        </w:rPr>
        <w:t xml:space="preserve"> з</w:t>
      </w:r>
      <w:r w:rsidRPr="00D81081">
        <w:rPr>
          <w:color w:val="000000"/>
          <w:spacing w:val="3"/>
        </w:rPr>
        <w:t>емляных</w:t>
      </w:r>
      <w:r w:rsidR="005655F5">
        <w:rPr>
          <w:color w:val="000000"/>
          <w:spacing w:val="3"/>
        </w:rPr>
        <w:t xml:space="preserve"> </w:t>
      </w:r>
      <w:r w:rsidRPr="00D81081">
        <w:rPr>
          <w:color w:val="000000"/>
          <w:spacing w:val="3"/>
        </w:rPr>
        <w:t xml:space="preserve">работ, своевременно предоставлять </w:t>
      </w:r>
      <w:r w:rsidRPr="00D81081">
        <w:rPr>
          <w:color w:val="000000"/>
        </w:rPr>
        <w:t>обновленную документацию;</w:t>
      </w:r>
    </w:p>
    <w:p w:rsidR="00D81081" w:rsidRPr="00D81081" w:rsidRDefault="00D81081" w:rsidP="00D81081">
      <w:pPr>
        <w:ind w:firstLine="709"/>
        <w:jc w:val="both"/>
        <w:rPr>
          <w:color w:val="000000"/>
          <w:spacing w:val="-2"/>
        </w:rPr>
      </w:pPr>
      <w:r w:rsidRPr="00D81081">
        <w:rPr>
          <w:color w:val="000000"/>
          <w:spacing w:val="-2"/>
        </w:rPr>
        <w:t xml:space="preserve">     и) копии договоров с подрядными организациями, привлекаемыми для </w:t>
      </w:r>
      <w:r w:rsidRPr="00D81081">
        <w:rPr>
          <w:color w:val="000000"/>
          <w:spacing w:val="6"/>
        </w:rPr>
        <w:t xml:space="preserve">проведения   восстановительных   работ   и   работ   по   благоустройству,   </w:t>
      </w:r>
      <w:r w:rsidRPr="00D81081">
        <w:rPr>
          <w:color w:val="000000"/>
          <w:spacing w:val="-2"/>
        </w:rPr>
        <w:t>указанием графика работ в пределах запрашиваемого срока.</w:t>
      </w:r>
    </w:p>
    <w:p w:rsidR="00D81081" w:rsidRPr="00D81081" w:rsidRDefault="00D81081" w:rsidP="00D81081">
      <w:pPr>
        <w:ind w:firstLine="709"/>
        <w:jc w:val="both"/>
        <w:rPr>
          <w:color w:val="000000"/>
        </w:rPr>
      </w:pPr>
      <w:r w:rsidRPr="00D81081">
        <w:rPr>
          <w:color w:val="000000"/>
        </w:rPr>
        <w:t>Администрация поселения:</w:t>
      </w:r>
    </w:p>
    <w:p w:rsidR="00D81081" w:rsidRPr="00D81081" w:rsidRDefault="00D81081" w:rsidP="00D81081">
      <w:pPr>
        <w:ind w:firstLine="709"/>
        <w:jc w:val="both"/>
        <w:rPr>
          <w:color w:val="000000"/>
          <w:spacing w:val="-2"/>
        </w:rPr>
      </w:pPr>
      <w:r w:rsidRPr="00D81081">
        <w:rPr>
          <w:color w:val="000000"/>
          <w:spacing w:val="10"/>
        </w:rPr>
        <w:t xml:space="preserve">а) в пятидневный срок после получения указанных документов </w:t>
      </w:r>
      <w:r w:rsidRPr="00D81081">
        <w:rPr>
          <w:color w:val="000000"/>
          <w:spacing w:val="14"/>
        </w:rPr>
        <w:t xml:space="preserve">подготавливает и выдает производителю работ оформленный ордер </w:t>
      </w:r>
      <w:r w:rsidRPr="00D81081">
        <w:rPr>
          <w:color w:val="000000"/>
          <w:spacing w:val="-2"/>
        </w:rPr>
        <w:t>(разрешение) на производство земляных работ;</w:t>
      </w:r>
    </w:p>
    <w:p w:rsidR="00D81081" w:rsidRPr="00D81081" w:rsidRDefault="00D81081" w:rsidP="00D81081">
      <w:pPr>
        <w:ind w:firstLine="709"/>
        <w:jc w:val="both"/>
        <w:rPr>
          <w:color w:val="000000"/>
        </w:rPr>
      </w:pPr>
      <w:r w:rsidRPr="00D81081">
        <w:rPr>
          <w:color w:val="000000"/>
        </w:rPr>
        <w:t>б) ведет учет выданных ордеров (разрешений).</w:t>
      </w:r>
    </w:p>
    <w:p w:rsidR="00D81081" w:rsidRPr="00D81081" w:rsidRDefault="00D81081" w:rsidP="00D81081">
      <w:pPr>
        <w:ind w:firstLine="709"/>
        <w:jc w:val="both"/>
        <w:rPr>
          <w:color w:val="000000"/>
          <w:spacing w:val="-3"/>
        </w:rPr>
      </w:pPr>
      <w:r w:rsidRPr="00D81081">
        <w:rPr>
          <w:color w:val="000000"/>
          <w:spacing w:val="1"/>
        </w:rPr>
        <w:t xml:space="preserve">Администрация поселения может отказать производителю работ в </w:t>
      </w:r>
      <w:r w:rsidRPr="00D81081">
        <w:rPr>
          <w:color w:val="000000"/>
          <w:spacing w:val="3"/>
        </w:rPr>
        <w:t xml:space="preserve">выдаче ордера (разрешения) или перенести сроки выполнения земляных работ </w:t>
      </w:r>
      <w:r w:rsidRPr="00D81081">
        <w:rPr>
          <w:color w:val="000000"/>
          <w:spacing w:val="-3"/>
        </w:rPr>
        <w:t>на другой период времени в случаях:</w:t>
      </w:r>
    </w:p>
    <w:p w:rsidR="00D81081" w:rsidRPr="00D81081" w:rsidRDefault="00D81081" w:rsidP="00D81081">
      <w:pPr>
        <w:ind w:firstLine="709"/>
        <w:jc w:val="both"/>
        <w:rPr>
          <w:color w:val="000000"/>
        </w:rPr>
      </w:pPr>
      <w:r w:rsidRPr="00D81081">
        <w:rPr>
          <w:color w:val="000000"/>
          <w:spacing w:val="-16"/>
        </w:rPr>
        <w:t>а)</w:t>
      </w:r>
      <w:r w:rsidR="00CB1F2B">
        <w:rPr>
          <w:color w:val="000000"/>
          <w:spacing w:val="-16"/>
        </w:rPr>
        <w:t xml:space="preserve">  </w:t>
      </w:r>
      <w:r w:rsidRPr="00D81081">
        <w:rPr>
          <w:color w:val="000000"/>
        </w:rPr>
        <w:t>не предоставления производителем работ требуемых документов;</w:t>
      </w:r>
    </w:p>
    <w:p w:rsidR="00D81081" w:rsidRPr="00D81081" w:rsidRDefault="00D81081" w:rsidP="00D81081">
      <w:pPr>
        <w:ind w:firstLine="709"/>
        <w:jc w:val="both"/>
        <w:rPr>
          <w:color w:val="000000"/>
          <w:spacing w:val="1"/>
        </w:rPr>
      </w:pPr>
      <w:r w:rsidRPr="00D81081">
        <w:rPr>
          <w:color w:val="000000"/>
          <w:spacing w:val="-12"/>
        </w:rPr>
        <w:t>б</w:t>
      </w:r>
      <w:proofErr w:type="gramStart"/>
      <w:r w:rsidRPr="00D81081">
        <w:rPr>
          <w:color w:val="000000"/>
          <w:spacing w:val="-12"/>
        </w:rPr>
        <w:t>)</w:t>
      </w:r>
      <w:r w:rsidRPr="00D81081">
        <w:rPr>
          <w:color w:val="000000"/>
        </w:rPr>
        <w:t>о</w:t>
      </w:r>
      <w:proofErr w:type="gramEnd"/>
      <w:r w:rsidRPr="00D81081">
        <w:rPr>
          <w:color w:val="000000"/>
        </w:rPr>
        <w:t>тсутствия необходимых согласований проектной документации;</w:t>
      </w:r>
      <w:r w:rsidRPr="00D81081">
        <w:rPr>
          <w:color w:val="000000"/>
        </w:rPr>
        <w:br/>
      </w:r>
      <w:r w:rsidRPr="00D81081">
        <w:rPr>
          <w:color w:val="000000"/>
          <w:spacing w:val="1"/>
        </w:rPr>
        <w:t xml:space="preserve">в) планирования   общегородских   мероприятий   и   праздников   в   месте </w:t>
      </w:r>
      <w:r w:rsidRPr="00D81081">
        <w:rPr>
          <w:color w:val="000000"/>
          <w:spacing w:val="-3"/>
        </w:rPr>
        <w:t>проведения земляных работ;</w:t>
      </w:r>
    </w:p>
    <w:p w:rsidR="00D81081" w:rsidRPr="00D81081" w:rsidRDefault="00D81081" w:rsidP="00D81081">
      <w:pPr>
        <w:ind w:firstLine="709"/>
        <w:jc w:val="both"/>
        <w:rPr>
          <w:color w:val="000000"/>
          <w:spacing w:val="-14"/>
        </w:rPr>
      </w:pPr>
      <w:r w:rsidRPr="00D81081">
        <w:rPr>
          <w:color w:val="000000"/>
          <w:spacing w:val="7"/>
        </w:rPr>
        <w:t xml:space="preserve">г) некачественного выполнения земляных работ по ранее выданным </w:t>
      </w:r>
      <w:r w:rsidRPr="00D81081">
        <w:rPr>
          <w:color w:val="000000"/>
          <w:spacing w:val="1"/>
        </w:rPr>
        <w:t xml:space="preserve">ордерам (разрешениям) или выполнения работ с нарушением установленных </w:t>
      </w:r>
      <w:r w:rsidRPr="00D81081">
        <w:rPr>
          <w:color w:val="000000"/>
          <w:spacing w:val="-14"/>
        </w:rPr>
        <w:t>сроков.</w:t>
      </w:r>
    </w:p>
    <w:p w:rsidR="00D81081" w:rsidRPr="00D81081" w:rsidRDefault="00D81081" w:rsidP="00D81081">
      <w:pPr>
        <w:ind w:firstLine="709"/>
        <w:jc w:val="both"/>
        <w:rPr>
          <w:color w:val="000000"/>
          <w:spacing w:val="-2"/>
        </w:rPr>
      </w:pPr>
      <w:r w:rsidRPr="00D81081">
        <w:rPr>
          <w:color w:val="000000"/>
          <w:spacing w:val="5"/>
        </w:rPr>
        <w:t>Отказ Администрации поселения в выдаче ордеров</w:t>
      </w:r>
      <w:r w:rsidR="005655F5">
        <w:rPr>
          <w:color w:val="000000"/>
          <w:spacing w:val="5"/>
        </w:rPr>
        <w:t xml:space="preserve"> </w:t>
      </w:r>
      <w:r w:rsidRPr="00D81081">
        <w:rPr>
          <w:color w:val="000000"/>
          <w:spacing w:val="5"/>
        </w:rPr>
        <w:t xml:space="preserve">(разрешений) на </w:t>
      </w:r>
      <w:r w:rsidRPr="00D81081">
        <w:rPr>
          <w:color w:val="000000"/>
          <w:spacing w:val="3"/>
        </w:rPr>
        <w:t xml:space="preserve">производство земляных работ или перенос сроков их выполнения на другой </w:t>
      </w:r>
      <w:r w:rsidRPr="00D81081">
        <w:rPr>
          <w:color w:val="000000"/>
          <w:spacing w:val="14"/>
        </w:rPr>
        <w:t xml:space="preserve">период времени оформляется письменно и может быть обжалован </w:t>
      </w:r>
      <w:r w:rsidRPr="00D81081">
        <w:rPr>
          <w:color w:val="000000"/>
          <w:spacing w:val="-2"/>
        </w:rPr>
        <w:t>производителем работ в установленном законодательством порядке.</w:t>
      </w:r>
    </w:p>
    <w:p w:rsidR="00D81081" w:rsidRPr="00CB1F2B" w:rsidRDefault="00D81081" w:rsidP="00D81081">
      <w:pPr>
        <w:ind w:firstLine="709"/>
        <w:jc w:val="both"/>
        <w:rPr>
          <w:b/>
        </w:rPr>
      </w:pPr>
      <w:r w:rsidRPr="00CB1F2B">
        <w:rPr>
          <w:b/>
        </w:rPr>
        <w:t>1</w:t>
      </w:r>
      <w:r w:rsidR="00CB1F2B" w:rsidRPr="00CB1F2B">
        <w:rPr>
          <w:b/>
        </w:rPr>
        <w:t>6</w:t>
      </w:r>
      <w:r w:rsidRPr="00CB1F2B">
        <w:rPr>
          <w:b/>
        </w:rPr>
        <w:t>.</w:t>
      </w:r>
      <w:r w:rsidR="00CB1F2B">
        <w:rPr>
          <w:b/>
        </w:rPr>
        <w:t>4</w:t>
      </w:r>
      <w:r w:rsidRPr="00CB1F2B">
        <w:rPr>
          <w:b/>
        </w:rPr>
        <w:t xml:space="preserve">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D81081" w:rsidRPr="00D81081" w:rsidRDefault="00D81081" w:rsidP="00CB1F2B">
      <w:pPr>
        <w:ind w:firstLine="708"/>
        <w:jc w:val="both"/>
      </w:pPr>
      <w:r w:rsidRPr="00D81081">
        <w:t>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w:t>
      </w:r>
      <w:r w:rsidR="00CB1F2B">
        <w:t xml:space="preserve"> </w:t>
      </w:r>
      <w:r w:rsidRPr="00D81081">
        <w:rPr>
          <w:color w:val="000000"/>
          <w:spacing w:val="7"/>
        </w:rPr>
        <w:t>непосредственный их</w:t>
      </w:r>
      <w:r w:rsidR="00CB1F2B">
        <w:rPr>
          <w:color w:val="000000"/>
          <w:spacing w:val="7"/>
        </w:rPr>
        <w:t xml:space="preserve"> </w:t>
      </w:r>
      <w:r w:rsidRPr="00D81081">
        <w:rPr>
          <w:color w:val="000000"/>
          <w:spacing w:val="2"/>
        </w:rPr>
        <w:t xml:space="preserve">производитель должен </w:t>
      </w:r>
      <w:r w:rsidRPr="00D81081">
        <w:t>согласовать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D81081" w:rsidRPr="00D81081" w:rsidRDefault="00D81081" w:rsidP="00D81081">
      <w:pPr>
        <w:ind w:firstLine="709"/>
        <w:jc w:val="both"/>
      </w:pPr>
      <w:r w:rsidRPr="00D81081">
        <w:t>Перечень документов на бумажном носителе:</w:t>
      </w:r>
    </w:p>
    <w:p w:rsidR="00D81081" w:rsidRPr="00D81081" w:rsidRDefault="00D81081" w:rsidP="00D81081">
      <w:pPr>
        <w:ind w:firstLine="709"/>
        <w:jc w:val="both"/>
        <w:rPr>
          <w:color w:val="000000"/>
          <w:spacing w:val="-6"/>
        </w:rPr>
      </w:pPr>
      <w:r w:rsidRPr="00D81081">
        <w:rPr>
          <w:color w:val="000000"/>
        </w:rPr>
        <w:t xml:space="preserve">     а) заявление</w:t>
      </w:r>
      <w:r w:rsidRPr="00D81081">
        <w:rPr>
          <w:color w:val="000000"/>
          <w:spacing w:val="-6"/>
        </w:rPr>
        <w:t>;</w:t>
      </w:r>
    </w:p>
    <w:p w:rsidR="00D81081" w:rsidRPr="00D81081" w:rsidRDefault="00D81081" w:rsidP="00D81081">
      <w:pPr>
        <w:ind w:firstLine="709"/>
        <w:jc w:val="both"/>
        <w:rPr>
          <w:color w:val="000000"/>
          <w:spacing w:val="-2"/>
        </w:rPr>
      </w:pPr>
      <w:r w:rsidRPr="00D81081">
        <w:rPr>
          <w:color w:val="000000"/>
          <w:spacing w:val="7"/>
        </w:rPr>
        <w:lastRenderedPageBreak/>
        <w:t xml:space="preserve">      б) проектная документация с графическими материалами масштабов</w:t>
      </w:r>
      <w:r w:rsidRPr="00D81081">
        <w:rPr>
          <w:color w:val="000000"/>
          <w:spacing w:val="7"/>
        </w:rPr>
        <w:br/>
      </w:r>
      <w:r w:rsidRPr="00D81081">
        <w:rPr>
          <w:color w:val="000000"/>
          <w:spacing w:val="-2"/>
        </w:rPr>
        <w:t xml:space="preserve">1:10000 и 1:500 со штампом заказчика к производству работ, </w:t>
      </w:r>
      <w:proofErr w:type="gramStart"/>
      <w:r w:rsidRPr="00D81081">
        <w:rPr>
          <w:color w:val="000000"/>
          <w:spacing w:val="-2"/>
        </w:rPr>
        <w:t>согласованную</w:t>
      </w:r>
      <w:proofErr w:type="gramEnd"/>
      <w:r w:rsidRPr="00D81081">
        <w:rPr>
          <w:color w:val="000000"/>
          <w:spacing w:val="-2"/>
        </w:rPr>
        <w:t xml:space="preserve"> с:</w:t>
      </w:r>
      <w:r w:rsidRPr="00D81081">
        <w:rPr>
          <w:color w:val="000000"/>
          <w:spacing w:val="-2"/>
        </w:rPr>
        <w:br/>
        <w:t xml:space="preserve">- </w:t>
      </w:r>
      <w:r w:rsidRPr="00D81081">
        <w:rPr>
          <w:color w:val="000000"/>
          <w:spacing w:val="-4"/>
        </w:rPr>
        <w:t>владельцами</w:t>
      </w:r>
      <w:r w:rsidRPr="00D81081">
        <w:rPr>
          <w:color w:val="000000"/>
        </w:rPr>
        <w:t xml:space="preserve"> </w:t>
      </w:r>
      <w:r w:rsidRPr="00D81081">
        <w:rPr>
          <w:color w:val="000000"/>
          <w:spacing w:val="-4"/>
        </w:rPr>
        <w:t>инженерных</w:t>
      </w:r>
      <w:r w:rsidRPr="00D81081">
        <w:rPr>
          <w:color w:val="000000"/>
        </w:rPr>
        <w:t xml:space="preserve"> </w:t>
      </w:r>
      <w:r w:rsidRPr="00D81081">
        <w:rPr>
          <w:color w:val="000000"/>
          <w:spacing w:val="-5"/>
        </w:rPr>
        <w:t>сооружений</w:t>
      </w:r>
      <w:r w:rsidRPr="00D81081">
        <w:rPr>
          <w:color w:val="000000"/>
        </w:rPr>
        <w:tab/>
        <w:t xml:space="preserve">и </w:t>
      </w:r>
      <w:r w:rsidRPr="00D81081">
        <w:rPr>
          <w:color w:val="000000"/>
          <w:spacing w:val="-8"/>
        </w:rPr>
        <w:t xml:space="preserve">коммуникаций,  </w:t>
      </w:r>
      <w:r w:rsidRPr="00D81081">
        <w:rPr>
          <w:color w:val="000000"/>
          <w:spacing w:val="-2"/>
        </w:rPr>
        <w:t>расположенных в зоне производства земляных работ;</w:t>
      </w:r>
    </w:p>
    <w:p w:rsidR="00D81081" w:rsidRPr="00D81081" w:rsidRDefault="00D81081" w:rsidP="00D81081">
      <w:pPr>
        <w:ind w:firstLine="709"/>
        <w:jc w:val="both"/>
        <w:rPr>
          <w:color w:val="000000"/>
          <w:spacing w:val="-2"/>
        </w:rPr>
      </w:pPr>
      <w:r w:rsidRPr="00D81081">
        <w:rPr>
          <w:color w:val="000000"/>
        </w:rPr>
        <w:t xml:space="preserve">- дорожными   службами  и   подразделением   ГИБДД  (в   случае   закрытия   или </w:t>
      </w:r>
      <w:r w:rsidRPr="00D81081">
        <w:rPr>
          <w:color w:val="000000"/>
          <w:spacing w:val="-2"/>
        </w:rPr>
        <w:t>ограничения движения на период производства работ);</w:t>
      </w:r>
    </w:p>
    <w:p w:rsidR="00D81081" w:rsidRPr="00D81081" w:rsidRDefault="00D81081" w:rsidP="00D81081">
      <w:pPr>
        <w:ind w:firstLine="709"/>
        <w:jc w:val="both"/>
        <w:rPr>
          <w:color w:val="000000"/>
          <w:spacing w:val="-7"/>
        </w:rPr>
      </w:pPr>
      <w:r w:rsidRPr="00D81081">
        <w:rPr>
          <w:color w:val="000000"/>
          <w:spacing w:val="4"/>
        </w:rPr>
        <w:t xml:space="preserve">-землепользователями, на территории которых будут производиться земляные </w:t>
      </w:r>
      <w:r w:rsidRPr="00D81081">
        <w:rPr>
          <w:color w:val="000000"/>
          <w:spacing w:val="-7"/>
        </w:rPr>
        <w:t>работы;</w:t>
      </w:r>
    </w:p>
    <w:p w:rsidR="00D81081" w:rsidRPr="00D81081" w:rsidRDefault="00D81081" w:rsidP="00D81081">
      <w:pPr>
        <w:ind w:firstLine="709"/>
        <w:jc w:val="both"/>
        <w:rPr>
          <w:color w:val="000000"/>
          <w:spacing w:val="-3"/>
        </w:rPr>
      </w:pPr>
      <w:r w:rsidRPr="00D81081">
        <w:rPr>
          <w:color w:val="000000"/>
          <w:spacing w:val="1"/>
        </w:rPr>
        <w:t xml:space="preserve">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w:t>
      </w:r>
      <w:r w:rsidR="00CB1F2B">
        <w:rPr>
          <w:color w:val="000000"/>
          <w:spacing w:val="3"/>
        </w:rPr>
        <w:t>согласо</w:t>
      </w:r>
      <w:r w:rsidRPr="00D81081">
        <w:rPr>
          <w:color w:val="000000"/>
          <w:spacing w:val="3"/>
        </w:rPr>
        <w:t>вании</w:t>
      </w:r>
      <w:r w:rsidRPr="00D81081">
        <w:rPr>
          <w:color w:val="000000"/>
          <w:spacing w:val="-3"/>
        </w:rPr>
        <w:t xml:space="preserve"> в случаях:</w:t>
      </w:r>
    </w:p>
    <w:p w:rsidR="00D81081" w:rsidRPr="00D81081" w:rsidRDefault="00D81081" w:rsidP="00D81081">
      <w:pPr>
        <w:ind w:firstLine="709"/>
        <w:jc w:val="both"/>
        <w:rPr>
          <w:color w:val="000000"/>
        </w:rPr>
      </w:pPr>
      <w:r w:rsidRPr="00D81081">
        <w:rPr>
          <w:color w:val="000000"/>
          <w:spacing w:val="-16"/>
        </w:rPr>
        <w:t>а)</w:t>
      </w:r>
      <w:r w:rsidR="00CB1F2B">
        <w:rPr>
          <w:color w:val="000000"/>
          <w:spacing w:val="-16"/>
        </w:rPr>
        <w:t xml:space="preserve">  </w:t>
      </w:r>
      <w:r w:rsidRPr="00D81081">
        <w:rPr>
          <w:color w:val="000000"/>
        </w:rPr>
        <w:t>не предоставления производителем работ требуемых документов;</w:t>
      </w:r>
    </w:p>
    <w:p w:rsidR="00D81081" w:rsidRPr="00D81081" w:rsidRDefault="00D81081" w:rsidP="00D81081">
      <w:pPr>
        <w:ind w:firstLine="709"/>
        <w:jc w:val="both"/>
        <w:rPr>
          <w:color w:val="000000"/>
          <w:spacing w:val="1"/>
        </w:rPr>
      </w:pPr>
      <w:r w:rsidRPr="00D81081">
        <w:rPr>
          <w:color w:val="000000"/>
          <w:spacing w:val="-12"/>
        </w:rPr>
        <w:t>б)</w:t>
      </w:r>
      <w:r w:rsidR="00CB1F2B">
        <w:rPr>
          <w:color w:val="000000"/>
          <w:spacing w:val="-12"/>
        </w:rPr>
        <w:t xml:space="preserve"> </w:t>
      </w:r>
      <w:r w:rsidRPr="00D81081">
        <w:rPr>
          <w:color w:val="000000"/>
        </w:rPr>
        <w:t>отсутствия необходимых согласований проектной документации;</w:t>
      </w:r>
    </w:p>
    <w:p w:rsidR="00D81081" w:rsidRPr="00D81081" w:rsidRDefault="00D81081" w:rsidP="00D81081">
      <w:pPr>
        <w:ind w:firstLine="709"/>
        <w:jc w:val="both"/>
        <w:rPr>
          <w:color w:val="000000"/>
          <w:spacing w:val="-14"/>
        </w:rPr>
      </w:pPr>
      <w:r w:rsidRPr="00D81081">
        <w:rPr>
          <w:color w:val="000000"/>
          <w:spacing w:val="7"/>
        </w:rPr>
        <w:t xml:space="preserve">в) </w:t>
      </w:r>
      <w:r w:rsidRPr="00D81081">
        <w:rPr>
          <w:color w:val="000000"/>
          <w:spacing w:val="1"/>
        </w:rPr>
        <w:t xml:space="preserve">выполнение работ с нарушением установленных </w:t>
      </w:r>
      <w:r w:rsidRPr="00D81081">
        <w:rPr>
          <w:color w:val="000000"/>
          <w:spacing w:val="-14"/>
        </w:rPr>
        <w:t>сроков.</w:t>
      </w:r>
    </w:p>
    <w:p w:rsidR="00D81081" w:rsidRPr="00D81081" w:rsidRDefault="00D81081" w:rsidP="00D81081">
      <w:pPr>
        <w:ind w:firstLine="709"/>
        <w:jc w:val="both"/>
        <w:rPr>
          <w:spacing w:val="-14"/>
        </w:rPr>
      </w:pPr>
      <w:r w:rsidRPr="00D81081">
        <w:rPr>
          <w:spacing w:val="-14"/>
        </w:rPr>
        <w:t xml:space="preserve">Согласование проекта организации строительства производится Администрацией поселения  без взимания платы. </w:t>
      </w:r>
    </w:p>
    <w:p w:rsidR="00D81081" w:rsidRPr="00D81081" w:rsidRDefault="00D81081" w:rsidP="00D81081">
      <w:pPr>
        <w:ind w:firstLine="709"/>
        <w:jc w:val="both"/>
        <w:rPr>
          <w:color w:val="000000"/>
          <w:spacing w:val="-14"/>
        </w:rPr>
      </w:pPr>
    </w:p>
    <w:p w:rsidR="00D81081" w:rsidRPr="00D81081" w:rsidRDefault="00D81081" w:rsidP="00D81081">
      <w:pPr>
        <w:ind w:firstLine="709"/>
        <w:jc w:val="both"/>
        <w:rPr>
          <w:color w:val="000000"/>
          <w:spacing w:val="-7"/>
        </w:rPr>
      </w:pPr>
    </w:p>
    <w:p w:rsidR="00D81081" w:rsidRDefault="00D81081" w:rsidP="00D81081">
      <w:pPr>
        <w:ind w:firstLine="709"/>
        <w:jc w:val="both"/>
      </w:pPr>
    </w:p>
    <w:p w:rsidR="004E230E" w:rsidRDefault="004E230E" w:rsidP="00D81081">
      <w:pPr>
        <w:ind w:firstLine="709"/>
        <w:jc w:val="both"/>
      </w:pPr>
    </w:p>
    <w:p w:rsidR="004E230E" w:rsidRPr="00D81081" w:rsidRDefault="004E230E" w:rsidP="00D81081">
      <w:pPr>
        <w:ind w:firstLine="709"/>
        <w:jc w:val="both"/>
      </w:pPr>
    </w:p>
    <w:p w:rsidR="00D81081" w:rsidRPr="00D81081" w:rsidRDefault="00D81081" w:rsidP="00D81081">
      <w:pPr>
        <w:ind w:firstLine="709"/>
        <w:jc w:val="both"/>
        <w:rPr>
          <w:color w:val="000000"/>
        </w:rPr>
      </w:pPr>
    </w:p>
    <w:p w:rsidR="004E230E" w:rsidRPr="004E230E" w:rsidRDefault="004E230E" w:rsidP="004E230E">
      <w:pPr>
        <w:jc w:val="both"/>
        <w:rPr>
          <w:b/>
        </w:rPr>
      </w:pPr>
      <w:r w:rsidRPr="004E230E">
        <w:rPr>
          <w:b/>
        </w:rPr>
        <w:t xml:space="preserve">Глава </w:t>
      </w:r>
    </w:p>
    <w:p w:rsidR="001B011C" w:rsidRPr="004E230E" w:rsidRDefault="004E230E" w:rsidP="004E230E">
      <w:pPr>
        <w:jc w:val="both"/>
        <w:rPr>
          <w:b/>
        </w:rPr>
      </w:pPr>
      <w:r w:rsidRPr="004E230E">
        <w:rPr>
          <w:b/>
        </w:rPr>
        <w:t xml:space="preserve">городского поселения Рощинский                       </w:t>
      </w:r>
      <w:r>
        <w:rPr>
          <w:b/>
        </w:rPr>
        <w:t xml:space="preserve">              </w:t>
      </w:r>
      <w:r w:rsidRPr="004E230E">
        <w:rPr>
          <w:b/>
        </w:rPr>
        <w:t xml:space="preserve">                           </w:t>
      </w:r>
      <w:proofErr w:type="spellStart"/>
      <w:r w:rsidRPr="004E230E">
        <w:rPr>
          <w:b/>
        </w:rPr>
        <w:t>С.В.Деникин</w:t>
      </w:r>
      <w:proofErr w:type="spellEnd"/>
    </w:p>
    <w:p w:rsidR="004E230E" w:rsidRPr="004E230E" w:rsidRDefault="004E230E">
      <w:pPr>
        <w:ind w:firstLine="709"/>
        <w:jc w:val="both"/>
        <w:rPr>
          <w:b/>
        </w:rPr>
      </w:pPr>
    </w:p>
    <w:sectPr w:rsidR="004E230E" w:rsidRPr="004E2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B3"/>
    <w:rsid w:val="0004285D"/>
    <w:rsid w:val="001B011C"/>
    <w:rsid w:val="001E228D"/>
    <w:rsid w:val="002065E6"/>
    <w:rsid w:val="004051B9"/>
    <w:rsid w:val="004E230E"/>
    <w:rsid w:val="004F376A"/>
    <w:rsid w:val="005655F5"/>
    <w:rsid w:val="005F6F58"/>
    <w:rsid w:val="006A4431"/>
    <w:rsid w:val="007605EA"/>
    <w:rsid w:val="007C4443"/>
    <w:rsid w:val="008E6A95"/>
    <w:rsid w:val="009314B3"/>
    <w:rsid w:val="00A96909"/>
    <w:rsid w:val="00B2289D"/>
    <w:rsid w:val="00BC199A"/>
    <w:rsid w:val="00C74529"/>
    <w:rsid w:val="00CB1F2B"/>
    <w:rsid w:val="00D81081"/>
    <w:rsid w:val="00EC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65E6"/>
    <w:pPr>
      <w:keepNext/>
      <w:jc w:val="center"/>
      <w:outlineLvl w:val="0"/>
    </w:pPr>
    <w:rPr>
      <w:b/>
      <w:sz w:val="28"/>
      <w:szCs w:val="20"/>
    </w:rPr>
  </w:style>
  <w:style w:type="paragraph" w:styleId="3">
    <w:name w:val="heading 3"/>
    <w:basedOn w:val="a"/>
    <w:next w:val="a"/>
    <w:link w:val="30"/>
    <w:semiHidden/>
    <w:unhideWhenUsed/>
    <w:qFormat/>
    <w:rsid w:val="002065E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065E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5E6"/>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065E6"/>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065E6"/>
    <w:rPr>
      <w:rFonts w:ascii="Calibri" w:eastAsia="Times New Roman" w:hAnsi="Calibri" w:cs="Times New Roman"/>
      <w:b/>
      <w:bCs/>
      <w:sz w:val="28"/>
      <w:szCs w:val="28"/>
      <w:lang w:eastAsia="ru-RU"/>
    </w:rPr>
  </w:style>
  <w:style w:type="character" w:customStyle="1" w:styleId="a3">
    <w:name w:val="Текст сноски Знак"/>
    <w:basedOn w:val="a0"/>
    <w:link w:val="a4"/>
    <w:semiHidden/>
    <w:rsid w:val="002065E6"/>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2065E6"/>
    <w:rPr>
      <w:sz w:val="20"/>
      <w:szCs w:val="20"/>
    </w:rPr>
  </w:style>
  <w:style w:type="character" w:customStyle="1" w:styleId="a5">
    <w:name w:val="Верхний колонтитул Знак"/>
    <w:basedOn w:val="a0"/>
    <w:link w:val="a6"/>
    <w:uiPriority w:val="99"/>
    <w:semiHidden/>
    <w:rsid w:val="002065E6"/>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2065E6"/>
    <w:pPr>
      <w:tabs>
        <w:tab w:val="center" w:pos="4677"/>
        <w:tab w:val="right" w:pos="9355"/>
      </w:tabs>
    </w:pPr>
  </w:style>
  <w:style w:type="character" w:customStyle="1" w:styleId="a7">
    <w:name w:val="Нижний колонтитул Знак"/>
    <w:basedOn w:val="a0"/>
    <w:link w:val="a8"/>
    <w:semiHidden/>
    <w:rsid w:val="002065E6"/>
    <w:rPr>
      <w:rFonts w:ascii="Times New Roman" w:eastAsia="Times New Roman" w:hAnsi="Times New Roman" w:cs="Times New Roman"/>
      <w:sz w:val="24"/>
      <w:szCs w:val="24"/>
      <w:lang w:eastAsia="ru-RU"/>
    </w:rPr>
  </w:style>
  <w:style w:type="paragraph" w:styleId="a8">
    <w:name w:val="footer"/>
    <w:basedOn w:val="a"/>
    <w:link w:val="a7"/>
    <w:semiHidden/>
    <w:unhideWhenUsed/>
    <w:rsid w:val="002065E6"/>
    <w:pPr>
      <w:tabs>
        <w:tab w:val="center" w:pos="4677"/>
        <w:tab w:val="right" w:pos="9355"/>
      </w:tabs>
    </w:pPr>
  </w:style>
  <w:style w:type="character" w:customStyle="1" w:styleId="a9">
    <w:name w:val="Текст концевой сноски Знак"/>
    <w:basedOn w:val="a0"/>
    <w:link w:val="aa"/>
    <w:semiHidden/>
    <w:rsid w:val="002065E6"/>
    <w:rPr>
      <w:rFonts w:ascii="Times New Roman" w:eastAsia="Times New Roman" w:hAnsi="Times New Roman" w:cs="Times New Roman"/>
      <w:sz w:val="20"/>
      <w:szCs w:val="20"/>
      <w:lang w:eastAsia="ru-RU"/>
    </w:rPr>
  </w:style>
  <w:style w:type="paragraph" w:styleId="aa">
    <w:name w:val="endnote text"/>
    <w:basedOn w:val="a"/>
    <w:link w:val="a9"/>
    <w:semiHidden/>
    <w:unhideWhenUsed/>
    <w:rsid w:val="002065E6"/>
    <w:rPr>
      <w:sz w:val="20"/>
      <w:szCs w:val="20"/>
    </w:rPr>
  </w:style>
  <w:style w:type="character" w:customStyle="1" w:styleId="ab">
    <w:name w:val="Название Знак"/>
    <w:basedOn w:val="a0"/>
    <w:link w:val="ac"/>
    <w:rsid w:val="002065E6"/>
    <w:rPr>
      <w:rFonts w:ascii="Times New Roman" w:eastAsia="Times New Roman" w:hAnsi="Times New Roman" w:cs="Times New Roman"/>
      <w:sz w:val="28"/>
      <w:szCs w:val="28"/>
      <w:lang w:eastAsia="ru-RU"/>
    </w:rPr>
  </w:style>
  <w:style w:type="paragraph" w:styleId="ac">
    <w:name w:val="Title"/>
    <w:basedOn w:val="a"/>
    <w:link w:val="ab"/>
    <w:qFormat/>
    <w:rsid w:val="002065E6"/>
    <w:pPr>
      <w:jc w:val="center"/>
    </w:pPr>
    <w:rPr>
      <w:sz w:val="28"/>
      <w:szCs w:val="28"/>
    </w:rPr>
  </w:style>
  <w:style w:type="character" w:customStyle="1" w:styleId="ad">
    <w:name w:val="Основной текст Знак"/>
    <w:basedOn w:val="a0"/>
    <w:link w:val="ae"/>
    <w:semiHidden/>
    <w:rsid w:val="002065E6"/>
    <w:rPr>
      <w:rFonts w:ascii="Times New Roman" w:eastAsia="Times New Roman" w:hAnsi="Times New Roman" w:cs="Times New Roman"/>
      <w:sz w:val="24"/>
      <w:szCs w:val="24"/>
      <w:lang w:eastAsia="ru-RU"/>
    </w:rPr>
  </w:style>
  <w:style w:type="paragraph" w:styleId="ae">
    <w:name w:val="Body Text"/>
    <w:basedOn w:val="a"/>
    <w:link w:val="ad"/>
    <w:semiHidden/>
    <w:unhideWhenUsed/>
    <w:rsid w:val="002065E6"/>
    <w:pPr>
      <w:spacing w:after="120"/>
    </w:pPr>
  </w:style>
  <w:style w:type="character" w:customStyle="1" w:styleId="2">
    <w:name w:val="Основной текст 2 Знак"/>
    <w:basedOn w:val="a0"/>
    <w:link w:val="20"/>
    <w:uiPriority w:val="99"/>
    <w:semiHidden/>
    <w:rsid w:val="002065E6"/>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065E6"/>
    <w:pPr>
      <w:spacing w:after="120" w:line="480" w:lineRule="auto"/>
    </w:pPr>
  </w:style>
  <w:style w:type="character" w:customStyle="1" w:styleId="31">
    <w:name w:val="Основной текст 3 Знак"/>
    <w:basedOn w:val="a0"/>
    <w:link w:val="32"/>
    <w:semiHidden/>
    <w:rsid w:val="002065E6"/>
    <w:rPr>
      <w:rFonts w:ascii="Times New Roman" w:eastAsia="Times New Roman" w:hAnsi="Times New Roman" w:cs="Times New Roman"/>
      <w:lang w:eastAsia="ru-RU"/>
    </w:rPr>
  </w:style>
  <w:style w:type="paragraph" w:styleId="32">
    <w:name w:val="Body Text 3"/>
    <w:basedOn w:val="a"/>
    <w:link w:val="31"/>
    <w:semiHidden/>
    <w:unhideWhenUsed/>
    <w:rsid w:val="002065E6"/>
    <w:rPr>
      <w:sz w:val="22"/>
      <w:szCs w:val="22"/>
    </w:rPr>
  </w:style>
  <w:style w:type="character" w:customStyle="1" w:styleId="21">
    <w:name w:val="Основной текст с отступом 2 Знак"/>
    <w:basedOn w:val="a0"/>
    <w:link w:val="22"/>
    <w:semiHidden/>
    <w:rsid w:val="002065E6"/>
    <w:rPr>
      <w:rFonts w:ascii="Times New Roman" w:eastAsia="Times New Roman" w:hAnsi="Times New Roman" w:cs="Times New Roman"/>
      <w:sz w:val="28"/>
      <w:szCs w:val="20"/>
      <w:lang w:val="en-US" w:eastAsia="ru-RU"/>
    </w:rPr>
  </w:style>
  <w:style w:type="paragraph" w:styleId="22">
    <w:name w:val="Body Text Indent 2"/>
    <w:basedOn w:val="a"/>
    <w:link w:val="21"/>
    <w:semiHidden/>
    <w:unhideWhenUsed/>
    <w:rsid w:val="002065E6"/>
    <w:pPr>
      <w:ind w:left="75"/>
      <w:jc w:val="both"/>
    </w:pPr>
    <w:rPr>
      <w:sz w:val="28"/>
      <w:szCs w:val="20"/>
      <w:lang w:val="en-US"/>
    </w:rPr>
  </w:style>
  <w:style w:type="character" w:customStyle="1" w:styleId="33">
    <w:name w:val="Основной текст с отступом 3 Знак"/>
    <w:basedOn w:val="a0"/>
    <w:link w:val="34"/>
    <w:semiHidden/>
    <w:rsid w:val="002065E6"/>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065E6"/>
    <w:pPr>
      <w:spacing w:line="360" w:lineRule="auto"/>
      <w:ind w:firstLine="851"/>
      <w:jc w:val="both"/>
    </w:pPr>
    <w:rPr>
      <w:sz w:val="28"/>
      <w:szCs w:val="28"/>
    </w:rPr>
  </w:style>
  <w:style w:type="character" w:customStyle="1" w:styleId="af">
    <w:name w:val="Текст выноски Знак"/>
    <w:basedOn w:val="a0"/>
    <w:link w:val="af0"/>
    <w:semiHidden/>
    <w:rsid w:val="002065E6"/>
    <w:rPr>
      <w:rFonts w:ascii="Tahoma" w:eastAsia="Times New Roman" w:hAnsi="Tahoma" w:cs="Tahoma"/>
      <w:sz w:val="16"/>
      <w:szCs w:val="16"/>
      <w:lang w:eastAsia="ru-RU"/>
    </w:rPr>
  </w:style>
  <w:style w:type="paragraph" w:styleId="af0">
    <w:name w:val="Balloon Text"/>
    <w:basedOn w:val="a"/>
    <w:link w:val="af"/>
    <w:semiHidden/>
    <w:unhideWhenUsed/>
    <w:rsid w:val="002065E6"/>
    <w:rPr>
      <w:rFonts w:ascii="Tahoma" w:hAnsi="Tahoma" w:cs="Tahoma"/>
      <w:sz w:val="16"/>
      <w:szCs w:val="16"/>
    </w:rPr>
  </w:style>
  <w:style w:type="character" w:customStyle="1" w:styleId="af1">
    <w:name w:val="Основной текст_"/>
    <w:link w:val="11"/>
    <w:locked/>
    <w:rsid w:val="002065E6"/>
    <w:rPr>
      <w:sz w:val="24"/>
      <w:szCs w:val="24"/>
      <w:shd w:val="clear" w:color="auto" w:fill="FFFFFF"/>
    </w:rPr>
  </w:style>
  <w:style w:type="paragraph" w:customStyle="1" w:styleId="11">
    <w:name w:val="Основной текст1"/>
    <w:basedOn w:val="a"/>
    <w:link w:val="af1"/>
    <w:rsid w:val="002065E6"/>
    <w:pPr>
      <w:shd w:val="clear" w:color="auto" w:fill="FFFFFF"/>
      <w:spacing w:before="240" w:line="274" w:lineRule="exact"/>
      <w:ind w:hanging="400"/>
      <w:jc w:val="both"/>
    </w:pPr>
    <w:rPr>
      <w:rFonts w:asciiTheme="minorHAnsi" w:eastAsiaTheme="minorHAnsi" w:hAnsiTheme="minorHAnsi" w:cstheme="minorBidi"/>
      <w:lang w:eastAsia="en-US"/>
    </w:rPr>
  </w:style>
  <w:style w:type="paragraph" w:customStyle="1" w:styleId="ConsNonformat">
    <w:name w:val="ConsNonformat"/>
    <w:rsid w:val="002065E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065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Основной текст + Полужирный"/>
    <w:rsid w:val="002065E6"/>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paragraph" w:customStyle="1" w:styleId="af3">
    <w:name w:val="a"/>
    <w:basedOn w:val="a"/>
    <w:rsid w:val="002065E6"/>
    <w:pPr>
      <w:spacing w:before="30" w:after="30"/>
      <w:ind w:left="30" w:right="30" w:firstLine="300"/>
      <w:jc w:val="both"/>
    </w:pPr>
    <w:rPr>
      <w:sz w:val="22"/>
      <w:szCs w:val="22"/>
    </w:rPr>
  </w:style>
  <w:style w:type="character" w:styleId="af4">
    <w:name w:val="Hyperlink"/>
    <w:semiHidden/>
    <w:unhideWhenUsed/>
    <w:rsid w:val="002065E6"/>
    <w:rPr>
      <w:color w:val="0000FF"/>
      <w:u w:val="single"/>
    </w:rPr>
  </w:style>
  <w:style w:type="paragraph" w:customStyle="1" w:styleId="consplustitle">
    <w:name w:val="consplustitle"/>
    <w:basedOn w:val="a"/>
    <w:rsid w:val="002065E6"/>
    <w:pPr>
      <w:spacing w:before="150"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65E6"/>
    <w:pPr>
      <w:keepNext/>
      <w:jc w:val="center"/>
      <w:outlineLvl w:val="0"/>
    </w:pPr>
    <w:rPr>
      <w:b/>
      <w:sz w:val="28"/>
      <w:szCs w:val="20"/>
    </w:rPr>
  </w:style>
  <w:style w:type="paragraph" w:styleId="3">
    <w:name w:val="heading 3"/>
    <w:basedOn w:val="a"/>
    <w:next w:val="a"/>
    <w:link w:val="30"/>
    <w:semiHidden/>
    <w:unhideWhenUsed/>
    <w:qFormat/>
    <w:rsid w:val="002065E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065E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5E6"/>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065E6"/>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065E6"/>
    <w:rPr>
      <w:rFonts w:ascii="Calibri" w:eastAsia="Times New Roman" w:hAnsi="Calibri" w:cs="Times New Roman"/>
      <w:b/>
      <w:bCs/>
      <w:sz w:val="28"/>
      <w:szCs w:val="28"/>
      <w:lang w:eastAsia="ru-RU"/>
    </w:rPr>
  </w:style>
  <w:style w:type="character" w:customStyle="1" w:styleId="a3">
    <w:name w:val="Текст сноски Знак"/>
    <w:basedOn w:val="a0"/>
    <w:link w:val="a4"/>
    <w:semiHidden/>
    <w:rsid w:val="002065E6"/>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2065E6"/>
    <w:rPr>
      <w:sz w:val="20"/>
      <w:szCs w:val="20"/>
    </w:rPr>
  </w:style>
  <w:style w:type="character" w:customStyle="1" w:styleId="a5">
    <w:name w:val="Верхний колонтитул Знак"/>
    <w:basedOn w:val="a0"/>
    <w:link w:val="a6"/>
    <w:uiPriority w:val="99"/>
    <w:semiHidden/>
    <w:rsid w:val="002065E6"/>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2065E6"/>
    <w:pPr>
      <w:tabs>
        <w:tab w:val="center" w:pos="4677"/>
        <w:tab w:val="right" w:pos="9355"/>
      </w:tabs>
    </w:pPr>
  </w:style>
  <w:style w:type="character" w:customStyle="1" w:styleId="a7">
    <w:name w:val="Нижний колонтитул Знак"/>
    <w:basedOn w:val="a0"/>
    <w:link w:val="a8"/>
    <w:semiHidden/>
    <w:rsid w:val="002065E6"/>
    <w:rPr>
      <w:rFonts w:ascii="Times New Roman" w:eastAsia="Times New Roman" w:hAnsi="Times New Roman" w:cs="Times New Roman"/>
      <w:sz w:val="24"/>
      <w:szCs w:val="24"/>
      <w:lang w:eastAsia="ru-RU"/>
    </w:rPr>
  </w:style>
  <w:style w:type="paragraph" w:styleId="a8">
    <w:name w:val="footer"/>
    <w:basedOn w:val="a"/>
    <w:link w:val="a7"/>
    <w:semiHidden/>
    <w:unhideWhenUsed/>
    <w:rsid w:val="002065E6"/>
    <w:pPr>
      <w:tabs>
        <w:tab w:val="center" w:pos="4677"/>
        <w:tab w:val="right" w:pos="9355"/>
      </w:tabs>
    </w:pPr>
  </w:style>
  <w:style w:type="character" w:customStyle="1" w:styleId="a9">
    <w:name w:val="Текст концевой сноски Знак"/>
    <w:basedOn w:val="a0"/>
    <w:link w:val="aa"/>
    <w:semiHidden/>
    <w:rsid w:val="002065E6"/>
    <w:rPr>
      <w:rFonts w:ascii="Times New Roman" w:eastAsia="Times New Roman" w:hAnsi="Times New Roman" w:cs="Times New Roman"/>
      <w:sz w:val="20"/>
      <w:szCs w:val="20"/>
      <w:lang w:eastAsia="ru-RU"/>
    </w:rPr>
  </w:style>
  <w:style w:type="paragraph" w:styleId="aa">
    <w:name w:val="endnote text"/>
    <w:basedOn w:val="a"/>
    <w:link w:val="a9"/>
    <w:semiHidden/>
    <w:unhideWhenUsed/>
    <w:rsid w:val="002065E6"/>
    <w:rPr>
      <w:sz w:val="20"/>
      <w:szCs w:val="20"/>
    </w:rPr>
  </w:style>
  <w:style w:type="character" w:customStyle="1" w:styleId="ab">
    <w:name w:val="Название Знак"/>
    <w:basedOn w:val="a0"/>
    <w:link w:val="ac"/>
    <w:rsid w:val="002065E6"/>
    <w:rPr>
      <w:rFonts w:ascii="Times New Roman" w:eastAsia="Times New Roman" w:hAnsi="Times New Roman" w:cs="Times New Roman"/>
      <w:sz w:val="28"/>
      <w:szCs w:val="28"/>
      <w:lang w:eastAsia="ru-RU"/>
    </w:rPr>
  </w:style>
  <w:style w:type="paragraph" w:styleId="ac">
    <w:name w:val="Title"/>
    <w:basedOn w:val="a"/>
    <w:link w:val="ab"/>
    <w:qFormat/>
    <w:rsid w:val="002065E6"/>
    <w:pPr>
      <w:jc w:val="center"/>
    </w:pPr>
    <w:rPr>
      <w:sz w:val="28"/>
      <w:szCs w:val="28"/>
    </w:rPr>
  </w:style>
  <w:style w:type="character" w:customStyle="1" w:styleId="ad">
    <w:name w:val="Основной текст Знак"/>
    <w:basedOn w:val="a0"/>
    <w:link w:val="ae"/>
    <w:semiHidden/>
    <w:rsid w:val="002065E6"/>
    <w:rPr>
      <w:rFonts w:ascii="Times New Roman" w:eastAsia="Times New Roman" w:hAnsi="Times New Roman" w:cs="Times New Roman"/>
      <w:sz w:val="24"/>
      <w:szCs w:val="24"/>
      <w:lang w:eastAsia="ru-RU"/>
    </w:rPr>
  </w:style>
  <w:style w:type="paragraph" w:styleId="ae">
    <w:name w:val="Body Text"/>
    <w:basedOn w:val="a"/>
    <w:link w:val="ad"/>
    <w:semiHidden/>
    <w:unhideWhenUsed/>
    <w:rsid w:val="002065E6"/>
    <w:pPr>
      <w:spacing w:after="120"/>
    </w:pPr>
  </w:style>
  <w:style w:type="character" w:customStyle="1" w:styleId="2">
    <w:name w:val="Основной текст 2 Знак"/>
    <w:basedOn w:val="a0"/>
    <w:link w:val="20"/>
    <w:uiPriority w:val="99"/>
    <w:semiHidden/>
    <w:rsid w:val="002065E6"/>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065E6"/>
    <w:pPr>
      <w:spacing w:after="120" w:line="480" w:lineRule="auto"/>
    </w:pPr>
  </w:style>
  <w:style w:type="character" w:customStyle="1" w:styleId="31">
    <w:name w:val="Основной текст 3 Знак"/>
    <w:basedOn w:val="a0"/>
    <w:link w:val="32"/>
    <w:semiHidden/>
    <w:rsid w:val="002065E6"/>
    <w:rPr>
      <w:rFonts w:ascii="Times New Roman" w:eastAsia="Times New Roman" w:hAnsi="Times New Roman" w:cs="Times New Roman"/>
      <w:lang w:eastAsia="ru-RU"/>
    </w:rPr>
  </w:style>
  <w:style w:type="paragraph" w:styleId="32">
    <w:name w:val="Body Text 3"/>
    <w:basedOn w:val="a"/>
    <w:link w:val="31"/>
    <w:semiHidden/>
    <w:unhideWhenUsed/>
    <w:rsid w:val="002065E6"/>
    <w:rPr>
      <w:sz w:val="22"/>
      <w:szCs w:val="22"/>
    </w:rPr>
  </w:style>
  <w:style w:type="character" w:customStyle="1" w:styleId="21">
    <w:name w:val="Основной текст с отступом 2 Знак"/>
    <w:basedOn w:val="a0"/>
    <w:link w:val="22"/>
    <w:semiHidden/>
    <w:rsid w:val="002065E6"/>
    <w:rPr>
      <w:rFonts w:ascii="Times New Roman" w:eastAsia="Times New Roman" w:hAnsi="Times New Roman" w:cs="Times New Roman"/>
      <w:sz w:val="28"/>
      <w:szCs w:val="20"/>
      <w:lang w:val="en-US" w:eastAsia="ru-RU"/>
    </w:rPr>
  </w:style>
  <w:style w:type="paragraph" w:styleId="22">
    <w:name w:val="Body Text Indent 2"/>
    <w:basedOn w:val="a"/>
    <w:link w:val="21"/>
    <w:semiHidden/>
    <w:unhideWhenUsed/>
    <w:rsid w:val="002065E6"/>
    <w:pPr>
      <w:ind w:left="75"/>
      <w:jc w:val="both"/>
    </w:pPr>
    <w:rPr>
      <w:sz w:val="28"/>
      <w:szCs w:val="20"/>
      <w:lang w:val="en-US"/>
    </w:rPr>
  </w:style>
  <w:style w:type="character" w:customStyle="1" w:styleId="33">
    <w:name w:val="Основной текст с отступом 3 Знак"/>
    <w:basedOn w:val="a0"/>
    <w:link w:val="34"/>
    <w:semiHidden/>
    <w:rsid w:val="002065E6"/>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065E6"/>
    <w:pPr>
      <w:spacing w:line="360" w:lineRule="auto"/>
      <w:ind w:firstLine="851"/>
      <w:jc w:val="both"/>
    </w:pPr>
    <w:rPr>
      <w:sz w:val="28"/>
      <w:szCs w:val="28"/>
    </w:rPr>
  </w:style>
  <w:style w:type="character" w:customStyle="1" w:styleId="af">
    <w:name w:val="Текст выноски Знак"/>
    <w:basedOn w:val="a0"/>
    <w:link w:val="af0"/>
    <w:semiHidden/>
    <w:rsid w:val="002065E6"/>
    <w:rPr>
      <w:rFonts w:ascii="Tahoma" w:eastAsia="Times New Roman" w:hAnsi="Tahoma" w:cs="Tahoma"/>
      <w:sz w:val="16"/>
      <w:szCs w:val="16"/>
      <w:lang w:eastAsia="ru-RU"/>
    </w:rPr>
  </w:style>
  <w:style w:type="paragraph" w:styleId="af0">
    <w:name w:val="Balloon Text"/>
    <w:basedOn w:val="a"/>
    <w:link w:val="af"/>
    <w:semiHidden/>
    <w:unhideWhenUsed/>
    <w:rsid w:val="002065E6"/>
    <w:rPr>
      <w:rFonts w:ascii="Tahoma" w:hAnsi="Tahoma" w:cs="Tahoma"/>
      <w:sz w:val="16"/>
      <w:szCs w:val="16"/>
    </w:rPr>
  </w:style>
  <w:style w:type="character" w:customStyle="1" w:styleId="af1">
    <w:name w:val="Основной текст_"/>
    <w:link w:val="11"/>
    <w:locked/>
    <w:rsid w:val="002065E6"/>
    <w:rPr>
      <w:sz w:val="24"/>
      <w:szCs w:val="24"/>
      <w:shd w:val="clear" w:color="auto" w:fill="FFFFFF"/>
    </w:rPr>
  </w:style>
  <w:style w:type="paragraph" w:customStyle="1" w:styleId="11">
    <w:name w:val="Основной текст1"/>
    <w:basedOn w:val="a"/>
    <w:link w:val="af1"/>
    <w:rsid w:val="002065E6"/>
    <w:pPr>
      <w:shd w:val="clear" w:color="auto" w:fill="FFFFFF"/>
      <w:spacing w:before="240" w:line="274" w:lineRule="exact"/>
      <w:ind w:hanging="400"/>
      <w:jc w:val="both"/>
    </w:pPr>
    <w:rPr>
      <w:rFonts w:asciiTheme="minorHAnsi" w:eastAsiaTheme="minorHAnsi" w:hAnsiTheme="minorHAnsi" w:cstheme="minorBidi"/>
      <w:lang w:eastAsia="en-US"/>
    </w:rPr>
  </w:style>
  <w:style w:type="paragraph" w:customStyle="1" w:styleId="ConsNonformat">
    <w:name w:val="ConsNonformat"/>
    <w:rsid w:val="002065E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065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Основной текст + Полужирный"/>
    <w:rsid w:val="002065E6"/>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paragraph" w:customStyle="1" w:styleId="af3">
    <w:name w:val="a"/>
    <w:basedOn w:val="a"/>
    <w:rsid w:val="002065E6"/>
    <w:pPr>
      <w:spacing w:before="30" w:after="30"/>
      <w:ind w:left="30" w:right="30" w:firstLine="300"/>
      <w:jc w:val="both"/>
    </w:pPr>
    <w:rPr>
      <w:sz w:val="22"/>
      <w:szCs w:val="22"/>
    </w:rPr>
  </w:style>
  <w:style w:type="character" w:styleId="af4">
    <w:name w:val="Hyperlink"/>
    <w:semiHidden/>
    <w:unhideWhenUsed/>
    <w:rsid w:val="002065E6"/>
    <w:rPr>
      <w:color w:val="0000FF"/>
      <w:u w:val="single"/>
    </w:rPr>
  </w:style>
  <w:style w:type="paragraph" w:customStyle="1" w:styleId="consplustitle">
    <w:name w:val="consplustitle"/>
    <w:basedOn w:val="a"/>
    <w:rsid w:val="002065E6"/>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94F27EBAA699A65EFD936CE134D30D6EC55A211520348BC2113FC7fFkAJ" TargetMode="External"/><Relationship Id="rId13" Type="http://schemas.openxmlformats.org/officeDocument/2006/relationships/hyperlink" Target="consultantplus://offline/ref=AE1E17983F1319882E8982FE7CBAA699A35AF19C3FBC6B885039CC5076f5k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1E17983F1319882E898BE77BBAA699A65DFC9E3ABC6B885039CC5076526F6DC9861C3EC2FB9D64fAk4J" TargetMode="External"/><Relationship Id="rId12" Type="http://schemas.openxmlformats.org/officeDocument/2006/relationships/hyperlink" Target="consultantplus://offline/ref=AE1E17983F1319882E898BE77BBAA699A65DFC9E3ABC6B885039CC5076526F6DC9861C3EC2FB9461fAk4J" TargetMode="External"/><Relationship Id="rId17" Type="http://schemas.openxmlformats.org/officeDocument/2006/relationships/hyperlink" Target="consultantplus://offline/ref=AE1E17983F1319882E898BE77BBAA699A65DFC9E3ABC6B885039CC5076526F6DC9861C3EC2FA9D67fAk0J" TargetMode="External"/><Relationship Id="rId2" Type="http://schemas.microsoft.com/office/2007/relationships/stylesWithEffects" Target="stylesWithEffects.xml"/><Relationship Id="rId16" Type="http://schemas.openxmlformats.org/officeDocument/2006/relationships/hyperlink" Target="consultantplus://offline/ref=AE1E17983F1319882E898BE77BBAA699A65DFC9E3ABC6B885039CC5076526F6DC9861C3EC2FB9C67fAk4J" TargetMode="External"/><Relationship Id="rId1" Type="http://schemas.openxmlformats.org/officeDocument/2006/relationships/styles" Target="styles.xml"/><Relationship Id="rId6" Type="http://schemas.openxmlformats.org/officeDocument/2006/relationships/hyperlink" Target="consultantplus://offline/ref=AE1E17983F1319882E8994F27EBAA699A65BFF9E31EB3C8A016CC2f5k5J" TargetMode="External"/><Relationship Id="rId11" Type="http://schemas.openxmlformats.org/officeDocument/2006/relationships/hyperlink" Target="consultantplus://offline/ref=AE1E17983F1319882E898BE77BBAA699A65DFC9E3ABC6B885039CC5076526F6DC9861C3EC2FB9460fAk8J" TargetMode="External"/><Relationship Id="rId5" Type="http://schemas.openxmlformats.org/officeDocument/2006/relationships/hyperlink" Target="consultantplus://offline/ref=AE1E17983F1319882E8982FE7CBAA699A459F1983DB46B885039CC5076f5k2J" TargetMode="External"/><Relationship Id="rId15" Type="http://schemas.openxmlformats.org/officeDocument/2006/relationships/hyperlink" Target="consultantplus://offline/ref=AE1E17983F1319882E8994F27EBAA699A65EFD936CE134D30D6EfCk5J" TargetMode="External"/><Relationship Id="rId10" Type="http://schemas.openxmlformats.org/officeDocument/2006/relationships/hyperlink" Target="consultantplus://offline/ref=AE1E17983F1319882E898BE77BBAA699A65DFC9E3ABC6B885039CC5076526F6DC9861C3EC2FB946FfAk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1E17983F1319882E898BE77BBAA699A65DFC9E3ABC6B885039CC5076526F6DC9861C3EC2FB9460fAk2J" TargetMode="External"/><Relationship Id="rId14" Type="http://schemas.openxmlformats.org/officeDocument/2006/relationships/hyperlink" Target="consultantplus://offline/ref=AE1E17983F1319882E898BE77BBAA699A65FFC913ABA6B885039CC5076526F6DC9861C3EC2FB9D66fA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22348</Words>
  <Characters>127385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11</cp:revision>
  <cp:lastPrinted>2016-02-15T05:18:00Z</cp:lastPrinted>
  <dcterms:created xsi:type="dcterms:W3CDTF">2016-02-09T05:10:00Z</dcterms:created>
  <dcterms:modified xsi:type="dcterms:W3CDTF">2016-02-15T05:28:00Z</dcterms:modified>
</cp:coreProperties>
</file>