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65" w:rsidRDefault="001A3285" w:rsidP="001A3285">
      <w:pPr>
        <w:widowControl w:val="0"/>
        <w:autoSpaceDE w:val="0"/>
        <w:autoSpaceDN w:val="0"/>
        <w:adjustRightInd w:val="0"/>
        <w:ind w:firstLine="708"/>
        <w:jc w:val="right"/>
      </w:pPr>
      <w:r>
        <w:t xml:space="preserve">     </w:t>
      </w:r>
    </w:p>
    <w:p w:rsidR="00536036" w:rsidRDefault="00536036" w:rsidP="00536036">
      <w:pPr>
        <w:pStyle w:val="Style1"/>
        <w:widowControl/>
        <w:jc w:val="center"/>
        <w:rPr>
          <w:b/>
          <w:sz w:val="28"/>
          <w:szCs w:val="28"/>
        </w:rPr>
      </w:pPr>
    </w:p>
    <w:p w:rsidR="00536036" w:rsidRDefault="00536036" w:rsidP="00536036">
      <w:pPr>
        <w:pStyle w:val="Style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ВОЛЖСКОГО РАЙОНА!</w:t>
      </w:r>
    </w:p>
    <w:p w:rsidR="001A3285" w:rsidRDefault="001A3285" w:rsidP="001A3285">
      <w:pPr>
        <w:widowControl w:val="0"/>
        <w:autoSpaceDE w:val="0"/>
        <w:autoSpaceDN w:val="0"/>
        <w:adjustRightInd w:val="0"/>
        <w:ind w:firstLine="708"/>
        <w:jc w:val="right"/>
      </w:pPr>
    </w:p>
    <w:p w:rsidR="00C97BBF" w:rsidRPr="000C6E02" w:rsidRDefault="001A3285" w:rsidP="00792F5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tab/>
      </w:r>
      <w:r w:rsidRPr="000C6E02">
        <w:rPr>
          <w:sz w:val="32"/>
          <w:szCs w:val="32"/>
        </w:rPr>
        <w:t>Отдел по вопросам миграции О</w:t>
      </w:r>
      <w:r w:rsidR="006B3BEC">
        <w:rPr>
          <w:sz w:val="32"/>
          <w:szCs w:val="32"/>
        </w:rPr>
        <w:t>тдела</w:t>
      </w:r>
      <w:r w:rsidRPr="000C6E02">
        <w:rPr>
          <w:sz w:val="32"/>
          <w:szCs w:val="32"/>
        </w:rPr>
        <w:t xml:space="preserve"> МВД России по Волжскому району информирует жителей Волжского района о том, что </w:t>
      </w:r>
      <w:r w:rsidR="00792F5A" w:rsidRPr="000C6E02">
        <w:rPr>
          <w:sz w:val="32"/>
          <w:szCs w:val="32"/>
        </w:rPr>
        <w:t xml:space="preserve">с помощью </w:t>
      </w:r>
      <w:r w:rsidR="002022B1">
        <w:rPr>
          <w:sz w:val="32"/>
          <w:szCs w:val="32"/>
        </w:rPr>
        <w:t xml:space="preserve">Единого </w:t>
      </w:r>
      <w:r w:rsidR="00792F5A" w:rsidRPr="000C6E02">
        <w:rPr>
          <w:sz w:val="32"/>
          <w:szCs w:val="32"/>
        </w:rPr>
        <w:t xml:space="preserve">портала государственных услуг можно </w:t>
      </w:r>
      <w:r w:rsidR="00C97BBF" w:rsidRPr="000C6E02">
        <w:rPr>
          <w:sz w:val="32"/>
          <w:szCs w:val="32"/>
        </w:rPr>
        <w:t>получить следующие государственные услуги</w:t>
      </w:r>
      <w:r w:rsidR="00792F5A" w:rsidRPr="000C6E02">
        <w:rPr>
          <w:sz w:val="32"/>
          <w:szCs w:val="32"/>
        </w:rPr>
        <w:t xml:space="preserve">: </w:t>
      </w:r>
    </w:p>
    <w:p w:rsidR="00C97BBF" w:rsidRPr="00536036" w:rsidRDefault="00C97BBF" w:rsidP="00792F5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36036">
        <w:rPr>
          <w:sz w:val="32"/>
          <w:szCs w:val="32"/>
        </w:rPr>
        <w:t xml:space="preserve">- </w:t>
      </w:r>
      <w:r w:rsidR="00400F88" w:rsidRPr="00536036">
        <w:rPr>
          <w:sz w:val="32"/>
          <w:szCs w:val="32"/>
        </w:rPr>
        <w:t xml:space="preserve">  </w:t>
      </w:r>
      <w:r w:rsidRPr="00536036">
        <w:rPr>
          <w:sz w:val="32"/>
          <w:szCs w:val="32"/>
        </w:rPr>
        <w:t xml:space="preserve">обмен </w:t>
      </w:r>
      <w:r w:rsidR="00792F5A" w:rsidRPr="00536036">
        <w:rPr>
          <w:sz w:val="32"/>
          <w:szCs w:val="32"/>
        </w:rPr>
        <w:t xml:space="preserve"> паспорт</w:t>
      </w:r>
      <w:r w:rsidRPr="00536036">
        <w:rPr>
          <w:sz w:val="32"/>
          <w:szCs w:val="32"/>
        </w:rPr>
        <w:t>а гражданина Р</w:t>
      </w:r>
      <w:r w:rsidR="00536036" w:rsidRPr="00536036">
        <w:rPr>
          <w:sz w:val="32"/>
          <w:szCs w:val="32"/>
        </w:rPr>
        <w:t xml:space="preserve">оссийской </w:t>
      </w:r>
      <w:r w:rsidRPr="00536036">
        <w:rPr>
          <w:sz w:val="32"/>
          <w:szCs w:val="32"/>
        </w:rPr>
        <w:t>Ф</w:t>
      </w:r>
      <w:r w:rsidR="00536036" w:rsidRPr="00536036">
        <w:rPr>
          <w:sz w:val="32"/>
          <w:szCs w:val="32"/>
        </w:rPr>
        <w:t>едерации</w:t>
      </w:r>
      <w:r w:rsidR="00536036">
        <w:rPr>
          <w:sz w:val="32"/>
          <w:szCs w:val="32"/>
        </w:rPr>
        <w:t xml:space="preserve"> (по достижению возраста 20, 45 лет, смена фамилии (имени, отчества))</w:t>
      </w:r>
      <w:r w:rsidR="00792F5A" w:rsidRPr="00536036">
        <w:rPr>
          <w:sz w:val="32"/>
          <w:szCs w:val="32"/>
        </w:rPr>
        <w:t>,</w:t>
      </w:r>
    </w:p>
    <w:p w:rsidR="00C97BBF" w:rsidRPr="00536036" w:rsidRDefault="00C97BBF" w:rsidP="00792F5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36036">
        <w:rPr>
          <w:sz w:val="32"/>
          <w:szCs w:val="32"/>
        </w:rPr>
        <w:t xml:space="preserve">- </w:t>
      </w:r>
      <w:r w:rsidR="00536036">
        <w:rPr>
          <w:sz w:val="32"/>
          <w:szCs w:val="32"/>
        </w:rPr>
        <w:t>оформление</w:t>
      </w:r>
      <w:r w:rsidR="00792F5A" w:rsidRPr="00536036">
        <w:rPr>
          <w:sz w:val="32"/>
          <w:szCs w:val="32"/>
        </w:rPr>
        <w:t xml:space="preserve"> регистраци</w:t>
      </w:r>
      <w:r w:rsidR="00536036">
        <w:rPr>
          <w:sz w:val="32"/>
          <w:szCs w:val="32"/>
        </w:rPr>
        <w:t>и</w:t>
      </w:r>
      <w:r w:rsidR="00792F5A" w:rsidRPr="00536036">
        <w:rPr>
          <w:sz w:val="32"/>
          <w:szCs w:val="32"/>
        </w:rPr>
        <w:t xml:space="preserve"> по месту жительства или пребывания</w:t>
      </w:r>
      <w:r w:rsidR="002022B1" w:rsidRPr="00536036">
        <w:rPr>
          <w:sz w:val="32"/>
          <w:szCs w:val="32"/>
        </w:rPr>
        <w:t xml:space="preserve"> граждан Российской Федерации</w:t>
      </w:r>
      <w:r w:rsidR="00792F5A" w:rsidRPr="00536036">
        <w:rPr>
          <w:sz w:val="32"/>
          <w:szCs w:val="32"/>
        </w:rPr>
        <w:t xml:space="preserve"> </w:t>
      </w:r>
    </w:p>
    <w:p w:rsidR="00027FA3" w:rsidRPr="00536036" w:rsidRDefault="00C97BBF" w:rsidP="00792F5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36036">
        <w:rPr>
          <w:sz w:val="32"/>
          <w:szCs w:val="32"/>
        </w:rPr>
        <w:t xml:space="preserve">- </w:t>
      </w:r>
      <w:r w:rsidR="00792F5A" w:rsidRPr="00536036">
        <w:rPr>
          <w:sz w:val="32"/>
          <w:szCs w:val="32"/>
        </w:rPr>
        <w:t>снятие с регистрационного учета по месту жительства и месту пребывания</w:t>
      </w:r>
      <w:r w:rsidR="00536036">
        <w:rPr>
          <w:sz w:val="32"/>
          <w:szCs w:val="32"/>
        </w:rPr>
        <w:t xml:space="preserve"> </w:t>
      </w:r>
      <w:r w:rsidR="002022B1" w:rsidRPr="00536036">
        <w:rPr>
          <w:sz w:val="32"/>
          <w:szCs w:val="32"/>
        </w:rPr>
        <w:t>граждан Российской Федерации</w:t>
      </w:r>
    </w:p>
    <w:p w:rsidR="00C97BBF" w:rsidRPr="00536036" w:rsidRDefault="00027FA3" w:rsidP="00792F5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36036">
        <w:rPr>
          <w:sz w:val="32"/>
          <w:szCs w:val="32"/>
        </w:rPr>
        <w:t>- получение адресно-справочной информации</w:t>
      </w:r>
      <w:r w:rsidR="00792F5A" w:rsidRPr="00536036">
        <w:rPr>
          <w:sz w:val="32"/>
          <w:szCs w:val="32"/>
        </w:rPr>
        <w:t xml:space="preserve">. </w:t>
      </w:r>
    </w:p>
    <w:p w:rsidR="00C97BBF" w:rsidRPr="00536036" w:rsidRDefault="00C97BBF" w:rsidP="00C97BBF">
      <w:pPr>
        <w:ind w:firstLine="708"/>
        <w:jc w:val="both"/>
        <w:rPr>
          <w:sz w:val="32"/>
          <w:szCs w:val="32"/>
        </w:rPr>
      </w:pPr>
      <w:r w:rsidRPr="00536036">
        <w:rPr>
          <w:sz w:val="32"/>
          <w:szCs w:val="32"/>
        </w:rPr>
        <w:t xml:space="preserve">При обращении за государственными услугами через единый портал  «Госуслуги» оформление документов по регистрации граждан РФ по месту жительства, месту пребывания, снятия с регистрационного учета, оформление паспорта гражданина РФ осуществляется </w:t>
      </w:r>
      <w:r w:rsidR="002022B1" w:rsidRPr="00536036">
        <w:rPr>
          <w:sz w:val="32"/>
          <w:szCs w:val="32"/>
        </w:rPr>
        <w:t>в определенн</w:t>
      </w:r>
      <w:r w:rsidR="00536036" w:rsidRPr="00536036">
        <w:rPr>
          <w:sz w:val="32"/>
          <w:szCs w:val="32"/>
        </w:rPr>
        <w:t>ый</w:t>
      </w:r>
      <w:r w:rsidR="002022B1" w:rsidRPr="00536036">
        <w:rPr>
          <w:sz w:val="32"/>
          <w:szCs w:val="32"/>
        </w:rPr>
        <w:t xml:space="preserve"> </w:t>
      </w:r>
      <w:r w:rsidR="00536036" w:rsidRPr="00536036">
        <w:rPr>
          <w:sz w:val="32"/>
          <w:szCs w:val="32"/>
        </w:rPr>
        <w:t>день</w:t>
      </w:r>
      <w:r w:rsidR="002022B1" w:rsidRPr="00536036">
        <w:rPr>
          <w:sz w:val="32"/>
          <w:szCs w:val="32"/>
        </w:rPr>
        <w:t xml:space="preserve"> без образования очереди</w:t>
      </w:r>
      <w:r w:rsidRPr="00536036">
        <w:rPr>
          <w:sz w:val="32"/>
          <w:szCs w:val="32"/>
        </w:rPr>
        <w:t>.</w:t>
      </w:r>
    </w:p>
    <w:p w:rsidR="00C97BBF" w:rsidRPr="00536036" w:rsidRDefault="00C97BBF" w:rsidP="00C97BBF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536036">
        <w:rPr>
          <w:sz w:val="32"/>
          <w:szCs w:val="32"/>
        </w:rPr>
        <w:t>Преимущество портала, прежде всего, -  возможность подачи заявления на предоставление госуслуги без очереди с любого устройства с доступом в Интернет</w:t>
      </w:r>
      <w:r w:rsidR="00536036">
        <w:rPr>
          <w:sz w:val="32"/>
          <w:szCs w:val="32"/>
        </w:rPr>
        <w:t>, отсутствие очереди при получении государственной услуги</w:t>
      </w:r>
      <w:r w:rsidRPr="00536036">
        <w:rPr>
          <w:sz w:val="32"/>
          <w:szCs w:val="32"/>
        </w:rPr>
        <w:t xml:space="preserve">. </w:t>
      </w:r>
    </w:p>
    <w:p w:rsidR="00C97BBF" w:rsidRPr="00536036" w:rsidRDefault="00C97BBF" w:rsidP="00792F5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36036">
        <w:rPr>
          <w:sz w:val="32"/>
          <w:szCs w:val="32"/>
        </w:rPr>
        <w:tab/>
        <w:t>Если Вы не зарегистрированы на Едином портале госуслуг, сотрудники Отдел</w:t>
      </w:r>
      <w:r w:rsidR="00536036" w:rsidRPr="00536036">
        <w:rPr>
          <w:sz w:val="32"/>
          <w:szCs w:val="32"/>
        </w:rPr>
        <w:t>а</w:t>
      </w:r>
      <w:r w:rsidRPr="00536036">
        <w:rPr>
          <w:sz w:val="32"/>
          <w:szCs w:val="32"/>
        </w:rPr>
        <w:t xml:space="preserve"> по вопросам миграции Отдела МВД России по Волжскому району помогут Вам завести учетную запись на портале, подтвердить данную учетную запись. Кроме того, сотрудники Отдел</w:t>
      </w:r>
      <w:r w:rsidR="00536036" w:rsidRPr="00536036">
        <w:rPr>
          <w:sz w:val="32"/>
          <w:szCs w:val="32"/>
        </w:rPr>
        <w:t>а</w:t>
      </w:r>
      <w:r w:rsidRPr="00536036">
        <w:rPr>
          <w:sz w:val="32"/>
          <w:szCs w:val="32"/>
        </w:rPr>
        <w:t xml:space="preserve"> по вопросам миграции Отдела МВД России по Волжскому району проконсульти</w:t>
      </w:r>
      <w:r w:rsidR="004B206B" w:rsidRPr="00536036">
        <w:rPr>
          <w:sz w:val="32"/>
          <w:szCs w:val="32"/>
        </w:rPr>
        <w:t>р</w:t>
      </w:r>
      <w:r w:rsidRPr="00536036">
        <w:rPr>
          <w:sz w:val="32"/>
          <w:szCs w:val="32"/>
        </w:rPr>
        <w:t>уют по вопросу подачи заявлений об оказании государственных услуг в электронном виде, оказываемых Отдел</w:t>
      </w:r>
      <w:r w:rsidR="00536036" w:rsidRPr="00536036">
        <w:rPr>
          <w:sz w:val="32"/>
          <w:szCs w:val="32"/>
        </w:rPr>
        <w:t>о</w:t>
      </w:r>
      <w:r w:rsidRPr="00536036">
        <w:rPr>
          <w:sz w:val="32"/>
          <w:szCs w:val="32"/>
        </w:rPr>
        <w:t>м по вопросам миграции Отдела МВД России по Волжскому району.</w:t>
      </w:r>
      <w:r w:rsidR="00400F88" w:rsidRPr="00536036">
        <w:rPr>
          <w:sz w:val="32"/>
          <w:szCs w:val="32"/>
        </w:rPr>
        <w:t xml:space="preserve"> Для создания и подтверждения учетной записи при себе необходимо иметь паспорт, </w:t>
      </w:r>
      <w:r w:rsidR="00D660AE" w:rsidRPr="00536036">
        <w:rPr>
          <w:sz w:val="32"/>
          <w:szCs w:val="32"/>
        </w:rPr>
        <w:t>сотовый</w:t>
      </w:r>
      <w:r w:rsidR="00400F88" w:rsidRPr="00536036">
        <w:rPr>
          <w:sz w:val="32"/>
          <w:szCs w:val="32"/>
        </w:rPr>
        <w:t xml:space="preserve"> телефон, СНИЛС.</w:t>
      </w:r>
    </w:p>
    <w:p w:rsidR="001A3285" w:rsidRPr="000C6E02" w:rsidRDefault="001A3285" w:rsidP="001A3285">
      <w:pPr>
        <w:pStyle w:val="Style1"/>
        <w:widowControl/>
        <w:jc w:val="both"/>
        <w:rPr>
          <w:rStyle w:val="FontStyle11"/>
          <w:sz w:val="32"/>
          <w:szCs w:val="32"/>
        </w:rPr>
      </w:pPr>
    </w:p>
    <w:p w:rsidR="00AD573E" w:rsidRDefault="000C6E02" w:rsidP="000C6E02">
      <w:pPr>
        <w:pStyle w:val="Style1"/>
        <w:widowControl/>
        <w:jc w:val="center"/>
        <w:rPr>
          <w:b/>
          <w:sz w:val="28"/>
          <w:szCs w:val="28"/>
        </w:rPr>
      </w:pPr>
      <w:r w:rsidRPr="000C6E02">
        <w:rPr>
          <w:b/>
          <w:sz w:val="28"/>
          <w:szCs w:val="28"/>
        </w:rPr>
        <w:t>ОВМ О МВД России по Волжскому району</w:t>
      </w:r>
    </w:p>
    <w:p w:rsidR="00F830E4" w:rsidRDefault="00F830E4" w:rsidP="000C6E02">
      <w:pPr>
        <w:pStyle w:val="Style1"/>
        <w:widowControl/>
        <w:jc w:val="center"/>
        <w:rPr>
          <w:b/>
          <w:sz w:val="28"/>
          <w:szCs w:val="28"/>
        </w:rPr>
      </w:pPr>
    </w:p>
    <w:p w:rsidR="00F830E4" w:rsidRDefault="00F830E4" w:rsidP="000C6E02">
      <w:pPr>
        <w:pStyle w:val="Style1"/>
        <w:widowControl/>
        <w:jc w:val="center"/>
        <w:rPr>
          <w:b/>
          <w:sz w:val="28"/>
          <w:szCs w:val="28"/>
        </w:rPr>
      </w:pPr>
    </w:p>
    <w:p w:rsidR="00F830E4" w:rsidRDefault="00F830E4" w:rsidP="000C6E02">
      <w:pPr>
        <w:pStyle w:val="Style1"/>
        <w:widowControl/>
        <w:jc w:val="center"/>
        <w:rPr>
          <w:b/>
          <w:sz w:val="28"/>
          <w:szCs w:val="28"/>
        </w:rPr>
      </w:pPr>
    </w:p>
    <w:p w:rsidR="00F830E4" w:rsidRDefault="00F830E4" w:rsidP="000C6E02">
      <w:pPr>
        <w:pStyle w:val="Style1"/>
        <w:widowControl/>
        <w:jc w:val="center"/>
        <w:rPr>
          <w:b/>
          <w:sz w:val="28"/>
          <w:szCs w:val="28"/>
        </w:rPr>
      </w:pPr>
    </w:p>
    <w:p w:rsidR="00F830E4" w:rsidRDefault="00F830E4" w:rsidP="000C6E02">
      <w:pPr>
        <w:pStyle w:val="Style1"/>
        <w:widowControl/>
        <w:jc w:val="center"/>
        <w:rPr>
          <w:b/>
          <w:sz w:val="28"/>
          <w:szCs w:val="28"/>
        </w:rPr>
      </w:pPr>
    </w:p>
    <w:p w:rsidR="00F830E4" w:rsidRDefault="00F830E4" w:rsidP="000C6E02">
      <w:pPr>
        <w:pStyle w:val="Style1"/>
        <w:widowControl/>
        <w:jc w:val="center"/>
        <w:rPr>
          <w:b/>
          <w:sz w:val="28"/>
          <w:szCs w:val="28"/>
        </w:rPr>
      </w:pPr>
    </w:p>
    <w:p w:rsidR="00F830E4" w:rsidRDefault="00F830E4" w:rsidP="000C6E02">
      <w:pPr>
        <w:pStyle w:val="Style1"/>
        <w:widowControl/>
        <w:jc w:val="center"/>
        <w:rPr>
          <w:b/>
          <w:sz w:val="28"/>
          <w:szCs w:val="28"/>
        </w:rPr>
      </w:pPr>
    </w:p>
    <w:p w:rsidR="008B262B" w:rsidRDefault="008B262B" w:rsidP="000C6E02">
      <w:pPr>
        <w:pStyle w:val="Style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ВОЛЖСКОГО РАЙОНА!</w:t>
      </w:r>
    </w:p>
    <w:p w:rsidR="00924F67" w:rsidRDefault="00924F67" w:rsidP="00924F67">
      <w:pPr>
        <w:ind w:firstLine="708"/>
        <w:jc w:val="both"/>
        <w:rPr>
          <w:sz w:val="28"/>
          <w:szCs w:val="28"/>
        </w:rPr>
      </w:pPr>
    </w:p>
    <w:p w:rsidR="00924F67" w:rsidRDefault="00924F67" w:rsidP="00924F67">
      <w:pPr>
        <w:ind w:firstLine="708"/>
        <w:jc w:val="both"/>
        <w:rPr>
          <w:sz w:val="28"/>
          <w:szCs w:val="28"/>
        </w:rPr>
      </w:pPr>
    </w:p>
    <w:p w:rsidR="009938A1" w:rsidRPr="00924F67" w:rsidRDefault="00F830E4" w:rsidP="00924F67">
      <w:pPr>
        <w:ind w:firstLine="708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Отдел по вопросам миграции О</w:t>
      </w:r>
      <w:r w:rsidR="00924F67" w:rsidRPr="00924F67">
        <w:rPr>
          <w:sz w:val="28"/>
          <w:szCs w:val="28"/>
        </w:rPr>
        <w:t>тдела</w:t>
      </w:r>
      <w:r w:rsidRPr="00924F67">
        <w:rPr>
          <w:sz w:val="28"/>
          <w:szCs w:val="28"/>
        </w:rPr>
        <w:t xml:space="preserve"> МВД России по Волжскому району информирует жителей Волжского района о том, что в период нерабочих дней</w:t>
      </w:r>
      <w:r w:rsidR="00924F67" w:rsidRPr="00924F67">
        <w:rPr>
          <w:sz w:val="28"/>
          <w:szCs w:val="28"/>
        </w:rPr>
        <w:t xml:space="preserve">                         </w:t>
      </w:r>
      <w:r w:rsidRPr="00924F67">
        <w:rPr>
          <w:sz w:val="28"/>
          <w:szCs w:val="28"/>
        </w:rPr>
        <w:t xml:space="preserve"> с 30 октября 2021 года по 07 ноября 2021 года прием граждан по предоставлению государственных услуг будет осуществляться Отделением по вопросам миграции Отдела МВД России по Волжскому району</w:t>
      </w:r>
      <w:r w:rsidR="009938A1" w:rsidRPr="00924F67">
        <w:rPr>
          <w:sz w:val="28"/>
          <w:szCs w:val="28"/>
        </w:rPr>
        <w:t>:</w:t>
      </w:r>
    </w:p>
    <w:p w:rsidR="009938A1" w:rsidRPr="00924F67" w:rsidRDefault="009938A1" w:rsidP="00F830E4">
      <w:pPr>
        <w:jc w:val="both"/>
        <w:rPr>
          <w:sz w:val="28"/>
          <w:szCs w:val="28"/>
        </w:rPr>
      </w:pPr>
      <w:r w:rsidRPr="00924F67">
        <w:rPr>
          <w:b/>
          <w:sz w:val="28"/>
          <w:szCs w:val="28"/>
        </w:rPr>
        <w:t>-</w:t>
      </w:r>
      <w:r w:rsidRPr="00924F67">
        <w:rPr>
          <w:sz w:val="28"/>
          <w:szCs w:val="28"/>
        </w:rPr>
        <w:t xml:space="preserve"> по предварительной записи посредством Единого портала государственных и муниципальных услуг</w:t>
      </w:r>
      <w:r w:rsidR="00F830E4" w:rsidRPr="00924F67">
        <w:rPr>
          <w:sz w:val="28"/>
          <w:szCs w:val="28"/>
        </w:rPr>
        <w:t xml:space="preserve"> </w:t>
      </w:r>
      <w:r w:rsidRPr="00924F67">
        <w:rPr>
          <w:sz w:val="28"/>
          <w:szCs w:val="28"/>
        </w:rPr>
        <w:t>(функций);</w:t>
      </w:r>
    </w:p>
    <w:p w:rsidR="00924F67" w:rsidRPr="00924F67" w:rsidRDefault="009938A1" w:rsidP="00924F67">
      <w:pPr>
        <w:jc w:val="both"/>
        <w:rPr>
          <w:sz w:val="28"/>
          <w:szCs w:val="28"/>
        </w:rPr>
      </w:pPr>
      <w:r w:rsidRPr="00924F67">
        <w:rPr>
          <w:b/>
          <w:sz w:val="28"/>
          <w:szCs w:val="28"/>
        </w:rPr>
        <w:t>-</w:t>
      </w:r>
      <w:r w:rsidRPr="00924F67">
        <w:rPr>
          <w:sz w:val="28"/>
          <w:szCs w:val="28"/>
        </w:rPr>
        <w:t xml:space="preserve"> по заявлениям на предоставление государственных услуг, поданным </w:t>
      </w:r>
      <w:r w:rsidR="00924F67" w:rsidRPr="00924F67">
        <w:rPr>
          <w:sz w:val="28"/>
          <w:szCs w:val="28"/>
        </w:rPr>
        <w:t>на Единый портал государственных и муниципальных услуг (функций);</w:t>
      </w:r>
    </w:p>
    <w:p w:rsidR="00F830E4" w:rsidRPr="00924F67" w:rsidRDefault="00F830E4" w:rsidP="00924F67">
      <w:pPr>
        <w:jc w:val="both"/>
        <w:rPr>
          <w:sz w:val="28"/>
          <w:szCs w:val="28"/>
        </w:rPr>
      </w:pPr>
      <w:r w:rsidRPr="00924F67">
        <w:rPr>
          <w:b/>
          <w:sz w:val="28"/>
          <w:szCs w:val="28"/>
        </w:rPr>
        <w:t xml:space="preserve">- </w:t>
      </w:r>
      <w:r w:rsidR="009938A1" w:rsidRPr="00924F67">
        <w:rPr>
          <w:sz w:val="28"/>
          <w:szCs w:val="28"/>
        </w:rPr>
        <w:t>по предварительной записи по телефону 338-59-62 (регистрация по месту жительства иностранных граждан по разрешению на временное проживание, виду на жительства, удостоверение наличия гражданства РФ у детей младше 14- летнего возраста</w:t>
      </w:r>
      <w:r w:rsidR="00924F67" w:rsidRPr="00924F67">
        <w:rPr>
          <w:sz w:val="28"/>
          <w:szCs w:val="28"/>
        </w:rPr>
        <w:t>).</w:t>
      </w:r>
    </w:p>
    <w:p w:rsidR="00924F67" w:rsidRPr="00924F67" w:rsidRDefault="008B262B" w:rsidP="00924F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24F67" w:rsidRPr="00924F67">
        <w:rPr>
          <w:sz w:val="28"/>
          <w:szCs w:val="28"/>
        </w:rPr>
        <w:t xml:space="preserve">спользуйте преимущества Единого портала государственных услуг, с помощью которого можно получить следующие государственные услуги: </w:t>
      </w:r>
    </w:p>
    <w:p w:rsidR="00924F67" w:rsidRPr="00924F67" w:rsidRDefault="00924F67" w:rsidP="00924F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-   обмен  паспорта гражданина Российской Федерации.</w:t>
      </w:r>
    </w:p>
    <w:p w:rsidR="00924F67" w:rsidRPr="00924F67" w:rsidRDefault="00924F67" w:rsidP="00924F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- оформить регистрацию по месту жительства или пребывания гражданам Российской Федерации</w:t>
      </w:r>
      <w:r>
        <w:rPr>
          <w:sz w:val="28"/>
          <w:szCs w:val="28"/>
        </w:rPr>
        <w:t xml:space="preserve"> на территории Российской Федерации</w:t>
      </w:r>
      <w:r w:rsidRPr="00924F67">
        <w:rPr>
          <w:sz w:val="28"/>
          <w:szCs w:val="28"/>
        </w:rPr>
        <w:t xml:space="preserve">. </w:t>
      </w:r>
    </w:p>
    <w:p w:rsidR="00924F67" w:rsidRPr="00924F67" w:rsidRDefault="00924F67" w:rsidP="00924F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- снятие с регистрационного учета по месту жительства и месту пребывания граждан Российской Федерации</w:t>
      </w:r>
      <w:r>
        <w:rPr>
          <w:sz w:val="28"/>
          <w:szCs w:val="28"/>
        </w:rPr>
        <w:t>.</w:t>
      </w:r>
    </w:p>
    <w:p w:rsidR="00924F67" w:rsidRPr="00924F67" w:rsidRDefault="00924F67" w:rsidP="00924F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F67">
        <w:rPr>
          <w:sz w:val="28"/>
          <w:szCs w:val="28"/>
        </w:rPr>
        <w:t xml:space="preserve">- получение адресно-справочной информации. </w:t>
      </w:r>
    </w:p>
    <w:p w:rsidR="00924F67" w:rsidRPr="00924F67" w:rsidRDefault="00924F67" w:rsidP="00924F67">
      <w:pPr>
        <w:ind w:firstLine="708"/>
        <w:jc w:val="both"/>
        <w:rPr>
          <w:sz w:val="28"/>
          <w:szCs w:val="28"/>
        </w:rPr>
      </w:pPr>
      <w:r w:rsidRPr="00924F67">
        <w:rPr>
          <w:sz w:val="28"/>
          <w:szCs w:val="28"/>
        </w:rPr>
        <w:t xml:space="preserve">При обращении за государственными услугами через </w:t>
      </w:r>
      <w:r>
        <w:rPr>
          <w:sz w:val="28"/>
          <w:szCs w:val="28"/>
        </w:rPr>
        <w:t>Е</w:t>
      </w:r>
      <w:r w:rsidRPr="00924F67">
        <w:rPr>
          <w:sz w:val="28"/>
          <w:szCs w:val="28"/>
        </w:rPr>
        <w:t>диный портал  «Госуслуг» оформление документов по регистрации граждан Р</w:t>
      </w:r>
      <w:r>
        <w:rPr>
          <w:sz w:val="28"/>
          <w:szCs w:val="28"/>
        </w:rPr>
        <w:t xml:space="preserve">оссийской </w:t>
      </w:r>
      <w:r w:rsidRPr="00924F6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24F67">
        <w:rPr>
          <w:sz w:val="28"/>
          <w:szCs w:val="28"/>
        </w:rPr>
        <w:t xml:space="preserve"> по месту жительства, месту пребывания, снятия с регистрационного учета, оформление паспорта гражданина Р</w:t>
      </w:r>
      <w:r>
        <w:rPr>
          <w:sz w:val="28"/>
          <w:szCs w:val="28"/>
        </w:rPr>
        <w:t xml:space="preserve">оссийской </w:t>
      </w:r>
      <w:r w:rsidRPr="00924F67">
        <w:rPr>
          <w:sz w:val="28"/>
          <w:szCs w:val="28"/>
        </w:rPr>
        <w:t>Ф</w:t>
      </w:r>
      <w:r>
        <w:rPr>
          <w:sz w:val="28"/>
          <w:szCs w:val="28"/>
        </w:rPr>
        <w:t>едерации, удостоверяющего личность гражданина Российской Федерации на территории Российской Федерации,</w:t>
      </w:r>
      <w:r w:rsidRPr="00924F67">
        <w:rPr>
          <w:sz w:val="28"/>
          <w:szCs w:val="28"/>
        </w:rPr>
        <w:t xml:space="preserve"> осуществляется в определенную дату и время, без образования очереди.</w:t>
      </w:r>
    </w:p>
    <w:p w:rsidR="00924F67" w:rsidRPr="008B262B" w:rsidRDefault="00924F67" w:rsidP="00924F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262B">
        <w:rPr>
          <w:sz w:val="28"/>
          <w:szCs w:val="28"/>
        </w:rPr>
        <w:t xml:space="preserve">Преимущество портала, прежде всего, -  возможность подачи заявления на предоставление госуслуги без очереди с любого устройства с доступом в Интернет. </w:t>
      </w:r>
    </w:p>
    <w:p w:rsidR="008B262B" w:rsidRPr="008B262B" w:rsidRDefault="008B262B" w:rsidP="008B262B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2B">
        <w:rPr>
          <w:rFonts w:ascii="Times New Roman" w:hAnsi="Times New Roman" w:cs="Times New Roman"/>
          <w:sz w:val="28"/>
          <w:szCs w:val="28"/>
        </w:rPr>
        <w:t xml:space="preserve">Граждане, обращающиеся за получением услуг в электронной форме через портал </w:t>
      </w:r>
      <w:hyperlink r:id="rId7" w:tgtFrame="_blank" w:history="1">
        <w:r w:rsidRPr="008B262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www.gosuslugi.ru</w:t>
        </w:r>
      </w:hyperlink>
      <w:r w:rsidRPr="008B262B">
        <w:rPr>
          <w:rFonts w:ascii="Times New Roman" w:hAnsi="Times New Roman" w:cs="Times New Roman"/>
          <w:sz w:val="28"/>
          <w:szCs w:val="28"/>
        </w:rPr>
        <w:t xml:space="preserve"> (при условии электронной оплаты пошлины), оплачивают госпошлину со скидкой 30%.</w:t>
      </w:r>
    </w:p>
    <w:p w:rsidR="00F830E4" w:rsidRDefault="00F830E4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p w:rsidR="006E5BF5" w:rsidRPr="00F56155" w:rsidRDefault="001E72C9" w:rsidP="00F561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F56155">
        <w:rPr>
          <w:sz w:val="27"/>
          <w:szCs w:val="27"/>
        </w:rPr>
        <w:t xml:space="preserve">Отдел по вопросам миграции Отдела МВД России по Волжскому району информирует, что в соответствии с Указом Президента Российской Федерации от 24.04.2019 № 183 (в редакции </w:t>
      </w:r>
      <w:r w:rsidRPr="00F56155">
        <w:rPr>
          <w:color w:val="392C69"/>
          <w:sz w:val="27"/>
          <w:szCs w:val="27"/>
        </w:rPr>
        <w:t xml:space="preserve">Указов Президента РФ от 27.03.2020 </w:t>
      </w:r>
      <w:hyperlink r:id="rId8" w:history="1">
        <w:r w:rsidRPr="00F56155">
          <w:rPr>
            <w:color w:val="0000FF"/>
            <w:sz w:val="27"/>
            <w:szCs w:val="27"/>
          </w:rPr>
          <w:t>№ 214</w:t>
        </w:r>
      </w:hyperlink>
      <w:r w:rsidRPr="00F56155">
        <w:rPr>
          <w:color w:val="392C69"/>
          <w:sz w:val="27"/>
          <w:szCs w:val="27"/>
        </w:rPr>
        <w:t xml:space="preserve">, от 04.11.2020 </w:t>
      </w:r>
      <w:hyperlink r:id="rId9" w:history="1">
        <w:r w:rsidRPr="00F56155">
          <w:rPr>
            <w:color w:val="0000FF"/>
            <w:sz w:val="27"/>
            <w:szCs w:val="27"/>
          </w:rPr>
          <w:t>№ 665</w:t>
        </w:r>
      </w:hyperlink>
      <w:r w:rsidRPr="00F56155">
        <w:rPr>
          <w:color w:val="392C69"/>
          <w:sz w:val="27"/>
          <w:szCs w:val="27"/>
        </w:rPr>
        <w:t xml:space="preserve">, от 04.05.2022 </w:t>
      </w:r>
      <w:hyperlink r:id="rId10" w:history="1">
        <w:r w:rsidRPr="00F56155">
          <w:rPr>
            <w:color w:val="0000FF"/>
            <w:sz w:val="27"/>
            <w:szCs w:val="27"/>
          </w:rPr>
          <w:t>№ 255</w:t>
        </w:r>
      </w:hyperlink>
      <w:r w:rsidRPr="00F56155">
        <w:rPr>
          <w:color w:val="392C69"/>
          <w:sz w:val="27"/>
          <w:szCs w:val="27"/>
        </w:rPr>
        <w:t xml:space="preserve">, от 25.05.2022 </w:t>
      </w:r>
      <w:hyperlink r:id="rId11" w:history="1">
        <w:r w:rsidRPr="00F56155">
          <w:rPr>
            <w:color w:val="0000FF"/>
            <w:sz w:val="27"/>
            <w:szCs w:val="27"/>
          </w:rPr>
          <w:t>№ 304</w:t>
        </w:r>
      </w:hyperlink>
      <w:r w:rsidR="006E5BF5" w:rsidRPr="00F56155">
        <w:rPr>
          <w:sz w:val="27"/>
          <w:szCs w:val="27"/>
        </w:rPr>
        <w:t>)</w:t>
      </w:r>
      <w:r w:rsidRPr="00F56155">
        <w:rPr>
          <w:bCs/>
          <w:sz w:val="27"/>
          <w:szCs w:val="27"/>
        </w:rPr>
        <w:t xml:space="preserve"> «Об определении в </w:t>
      </w:r>
      <w:r w:rsidRPr="00F56155">
        <w:rPr>
          <w:bCs/>
          <w:sz w:val="27"/>
          <w:szCs w:val="27"/>
        </w:rPr>
        <w:lastRenderedPageBreak/>
        <w:t>гуманитарных целях категорий лиц, имеющих право обратиться с заявлениями о приеме в гражданство Российской Федерации в упрощенном порядке</w:t>
      </w:r>
      <w:proofErr w:type="gramEnd"/>
      <w:r w:rsidRPr="00F56155">
        <w:rPr>
          <w:bCs/>
          <w:sz w:val="27"/>
          <w:szCs w:val="27"/>
        </w:rPr>
        <w:t>»</w:t>
      </w:r>
      <w:r w:rsidRPr="00F56155">
        <w:rPr>
          <w:sz w:val="27"/>
          <w:szCs w:val="27"/>
        </w:rPr>
        <w:t xml:space="preserve"> </w:t>
      </w:r>
      <w:proofErr w:type="gramStart"/>
      <w:r w:rsidRPr="00F56155">
        <w:rPr>
          <w:sz w:val="27"/>
          <w:szCs w:val="27"/>
        </w:rPr>
        <w:t>граждане Украины, Донецкой Народной Республики или Луганской Народной Республики, постоянно проживающие на территории Донецкой Народной Республики, Луганской Народной Республики, Запорожской области Украины либо Херсонской области Украины, в том числе ранее имевшие гражданство Российской Федерации и оформившие выход из гражданства Российской Федерации в установленном порядке, имеют право обратиться с заявлениями о приеме в гражданство Российской Федерации в упрощенном порядке в соответствии</w:t>
      </w:r>
      <w:proofErr w:type="gramEnd"/>
      <w:r w:rsidRPr="00F56155">
        <w:rPr>
          <w:sz w:val="27"/>
          <w:szCs w:val="27"/>
        </w:rPr>
        <w:t xml:space="preserve"> с </w:t>
      </w:r>
      <w:hyperlink r:id="rId12" w:history="1">
        <w:r w:rsidRPr="00F56155">
          <w:rPr>
            <w:color w:val="0000FF"/>
            <w:sz w:val="27"/>
            <w:szCs w:val="27"/>
          </w:rPr>
          <w:t>частью восьмой статьи 14</w:t>
        </w:r>
      </w:hyperlink>
      <w:r w:rsidRPr="00F56155">
        <w:rPr>
          <w:sz w:val="27"/>
          <w:szCs w:val="27"/>
        </w:rPr>
        <w:t xml:space="preserve"> Федерального закона от 31 мая 2002 г. N 62-ФЗ "О гражданстве Российской Федерации". </w:t>
      </w:r>
    </w:p>
    <w:p w:rsidR="00F56155" w:rsidRPr="00F56155" w:rsidRDefault="006E5BF5" w:rsidP="00F561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F56155">
        <w:rPr>
          <w:sz w:val="27"/>
          <w:szCs w:val="27"/>
        </w:rPr>
        <w:t>Кроме того, Указом Президента Российской Федерации от 29.04.2019 № 187</w:t>
      </w:r>
      <w:r w:rsidR="00536036">
        <w:rPr>
          <w:sz w:val="27"/>
          <w:szCs w:val="27"/>
        </w:rPr>
        <w:t xml:space="preserve">                    </w:t>
      </w:r>
      <w:r w:rsidRPr="00F56155">
        <w:rPr>
          <w:sz w:val="27"/>
          <w:szCs w:val="27"/>
        </w:rPr>
        <w:t xml:space="preserve"> (в редакции </w:t>
      </w:r>
      <w:r w:rsidRPr="00F56155">
        <w:rPr>
          <w:color w:val="392C69"/>
          <w:sz w:val="27"/>
          <w:szCs w:val="27"/>
        </w:rPr>
        <w:t xml:space="preserve">Указов Президента РФ от 17.07.2019 </w:t>
      </w:r>
      <w:hyperlink r:id="rId13" w:history="1">
        <w:r w:rsidRPr="00F56155">
          <w:rPr>
            <w:color w:val="0000FF"/>
            <w:sz w:val="27"/>
            <w:szCs w:val="27"/>
          </w:rPr>
          <w:t>№ 343</w:t>
        </w:r>
      </w:hyperlink>
      <w:r w:rsidRPr="00F56155">
        <w:rPr>
          <w:color w:val="392C69"/>
          <w:sz w:val="27"/>
          <w:szCs w:val="27"/>
        </w:rPr>
        <w:t xml:space="preserve">, от 27.03.2020 </w:t>
      </w:r>
      <w:hyperlink r:id="rId14" w:history="1">
        <w:r w:rsidRPr="00F56155">
          <w:rPr>
            <w:color w:val="0000FF"/>
            <w:sz w:val="27"/>
            <w:szCs w:val="27"/>
          </w:rPr>
          <w:t>№ 214</w:t>
        </w:r>
      </w:hyperlink>
      <w:r w:rsidRPr="00F56155">
        <w:rPr>
          <w:color w:val="392C69"/>
          <w:sz w:val="27"/>
          <w:szCs w:val="27"/>
        </w:rPr>
        <w:t xml:space="preserve">, </w:t>
      </w:r>
      <w:r w:rsidR="00536036">
        <w:rPr>
          <w:color w:val="392C69"/>
          <w:sz w:val="27"/>
          <w:szCs w:val="27"/>
        </w:rPr>
        <w:t xml:space="preserve">                       </w:t>
      </w:r>
      <w:r w:rsidRPr="00F56155">
        <w:rPr>
          <w:color w:val="392C69"/>
          <w:sz w:val="27"/>
          <w:szCs w:val="27"/>
        </w:rPr>
        <w:t xml:space="preserve">от 04.05.2022 </w:t>
      </w:r>
      <w:hyperlink r:id="rId15" w:history="1">
        <w:r w:rsidRPr="00F56155">
          <w:rPr>
            <w:color w:val="0000FF"/>
            <w:sz w:val="27"/>
            <w:szCs w:val="27"/>
          </w:rPr>
          <w:t>№ 255</w:t>
        </w:r>
      </w:hyperlink>
      <w:r w:rsidRPr="00F56155">
        <w:rPr>
          <w:sz w:val="27"/>
          <w:szCs w:val="27"/>
        </w:rPr>
        <w:t>) «</w:t>
      </w:r>
      <w:r w:rsidRPr="00F56155">
        <w:rPr>
          <w:bCs/>
          <w:sz w:val="27"/>
          <w:szCs w:val="27"/>
        </w:rPr>
        <w:t>Об отдельных категориях иностранных граждан и лиц без гражданства, имеющих право обратиться с заявлениями о приеме в гражданство Российской Федерации в упрощенном порядке»</w:t>
      </w:r>
      <w:r w:rsidR="00F56155" w:rsidRPr="00F56155">
        <w:rPr>
          <w:sz w:val="27"/>
          <w:szCs w:val="27"/>
        </w:rPr>
        <w:t xml:space="preserve"> предоставлено право обратиться </w:t>
      </w:r>
      <w:r w:rsidR="00536036">
        <w:rPr>
          <w:sz w:val="27"/>
          <w:szCs w:val="27"/>
        </w:rPr>
        <w:t xml:space="preserve">                     </w:t>
      </w:r>
      <w:r w:rsidR="00F56155" w:rsidRPr="00F56155">
        <w:rPr>
          <w:sz w:val="27"/>
          <w:szCs w:val="27"/>
        </w:rPr>
        <w:t>с заявлениями о приеме в гражданство Российской Федерации в упрощенном порядке</w:t>
      </w:r>
      <w:proofErr w:type="gramEnd"/>
      <w:r w:rsidR="00F56155" w:rsidRPr="00F56155">
        <w:rPr>
          <w:sz w:val="27"/>
          <w:szCs w:val="27"/>
        </w:rPr>
        <w:t xml:space="preserve"> </w:t>
      </w:r>
      <w:r w:rsidR="00536036">
        <w:rPr>
          <w:sz w:val="27"/>
          <w:szCs w:val="27"/>
        </w:rPr>
        <w:t xml:space="preserve"> </w:t>
      </w:r>
      <w:r w:rsidR="00F56155" w:rsidRPr="00F56155">
        <w:rPr>
          <w:sz w:val="27"/>
          <w:szCs w:val="27"/>
        </w:rPr>
        <w:t xml:space="preserve">в соответствии с </w:t>
      </w:r>
      <w:hyperlink r:id="rId16" w:history="1">
        <w:r w:rsidR="00F56155" w:rsidRPr="00F56155">
          <w:rPr>
            <w:color w:val="0000FF"/>
            <w:sz w:val="27"/>
            <w:szCs w:val="27"/>
          </w:rPr>
          <w:t>частью восьмой статьи 14</w:t>
        </w:r>
      </w:hyperlink>
      <w:r w:rsidR="00F56155" w:rsidRPr="00F56155">
        <w:rPr>
          <w:sz w:val="27"/>
          <w:szCs w:val="27"/>
        </w:rPr>
        <w:t xml:space="preserve"> Федерального закона от 31 мая 2002 г. </w:t>
      </w:r>
      <w:r w:rsidR="00536036">
        <w:rPr>
          <w:sz w:val="27"/>
          <w:szCs w:val="27"/>
        </w:rPr>
        <w:t xml:space="preserve">                 №</w:t>
      </w:r>
      <w:r w:rsidR="00F56155" w:rsidRPr="00F56155">
        <w:rPr>
          <w:sz w:val="27"/>
          <w:szCs w:val="27"/>
        </w:rPr>
        <w:t xml:space="preserve"> 62-ФЗ "О гражданстве Российской Федерации":</w:t>
      </w:r>
    </w:p>
    <w:p w:rsidR="00F56155" w:rsidRPr="00F56155" w:rsidRDefault="00F56155" w:rsidP="00F561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0" w:name="Par17"/>
      <w:bookmarkEnd w:id="0"/>
      <w:r w:rsidRPr="00F56155">
        <w:rPr>
          <w:sz w:val="27"/>
          <w:szCs w:val="27"/>
        </w:rPr>
        <w:t xml:space="preserve">- гражданам Украины, не имеющим гражданства (подданства) другого государства, родившимся и постоянно проживавшим на территориях Республики Крым и </w:t>
      </w:r>
      <w:proofErr w:type="gramStart"/>
      <w:r w:rsidRPr="00F56155">
        <w:rPr>
          <w:sz w:val="27"/>
          <w:szCs w:val="27"/>
        </w:rPr>
        <w:t>г</w:t>
      </w:r>
      <w:proofErr w:type="gramEnd"/>
      <w:r w:rsidRPr="00F56155">
        <w:rPr>
          <w:sz w:val="27"/>
          <w:szCs w:val="27"/>
        </w:rPr>
        <w:t>. Севастополя, выехавшим за пределы указанных территорий до 18 марта 2014 г., а также их детям, в том числе усыновленным (удочеренным), супругам и родителям;</w:t>
      </w:r>
    </w:p>
    <w:p w:rsidR="00F56155" w:rsidRPr="00F56155" w:rsidRDefault="00F56155" w:rsidP="00F561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1" w:name="Par18"/>
      <w:bookmarkEnd w:id="1"/>
      <w:r w:rsidRPr="00F56155">
        <w:rPr>
          <w:sz w:val="27"/>
          <w:szCs w:val="27"/>
        </w:rPr>
        <w:t xml:space="preserve">- лицам без гражданства, родившимся и постоянно проживавшим на территориях Республики Крым и </w:t>
      </w:r>
      <w:proofErr w:type="gramStart"/>
      <w:r w:rsidRPr="00F56155">
        <w:rPr>
          <w:sz w:val="27"/>
          <w:szCs w:val="27"/>
        </w:rPr>
        <w:t>г</w:t>
      </w:r>
      <w:proofErr w:type="gramEnd"/>
      <w:r w:rsidRPr="00F56155">
        <w:rPr>
          <w:sz w:val="27"/>
          <w:szCs w:val="27"/>
        </w:rPr>
        <w:t>. Севастополя, выехавшим за пределы указанных территорий до 18 марта 2014 г., а также их детям, в том числе усыновленным (удочеренным), супругам и родителям;</w:t>
      </w:r>
    </w:p>
    <w:p w:rsidR="00F56155" w:rsidRPr="00F56155" w:rsidRDefault="00F56155" w:rsidP="00F561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2" w:name="Par19"/>
      <w:bookmarkEnd w:id="2"/>
      <w:proofErr w:type="gramStart"/>
      <w:r w:rsidRPr="00F56155">
        <w:rPr>
          <w:sz w:val="27"/>
          <w:szCs w:val="27"/>
        </w:rPr>
        <w:t xml:space="preserve">- гражданам Украины и лицам без гражданства, имеющим разрешение на временное проживание в Российской Федерации (далее - разрешение на временное проживание), вид на жительство в Российской Федерации (далее - вид на жительство), удостоверение беженца, свидетельство о предоставлении временного убежища на территории Российской Федерации (далее - свидетельство о предоставлении временного убежища) или свидетельство участника Государственной </w:t>
      </w:r>
      <w:hyperlink r:id="rId17" w:history="1">
        <w:r w:rsidRPr="00F56155">
          <w:rPr>
            <w:color w:val="0000FF"/>
            <w:sz w:val="27"/>
            <w:szCs w:val="27"/>
          </w:rPr>
          <w:t>программы</w:t>
        </w:r>
      </w:hyperlink>
      <w:r w:rsidRPr="00F56155">
        <w:rPr>
          <w:sz w:val="27"/>
          <w:szCs w:val="27"/>
        </w:rPr>
        <w:t xml:space="preserve"> по оказанию содействия добровольному переселению в Российскую Федерацию соотечественников</w:t>
      </w:r>
      <w:proofErr w:type="gramEnd"/>
      <w:r w:rsidRPr="00F56155">
        <w:rPr>
          <w:sz w:val="27"/>
          <w:szCs w:val="27"/>
        </w:rPr>
        <w:t>, проживающих за рубежом, постоянно проживавшим на территориях Донецкой и Луганской областей Украины по состоянию на 7 апреля 2014 г. и 27 апреля 2014 г. соответственно, а также их детям, в том числе усыновленным (удочеренным), супругам и родителям;</w:t>
      </w:r>
    </w:p>
    <w:p w:rsidR="00F56155" w:rsidRPr="00F56155" w:rsidRDefault="00F56155" w:rsidP="00F561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F56155">
        <w:rPr>
          <w:sz w:val="27"/>
          <w:szCs w:val="27"/>
        </w:rPr>
        <w:t>-</w:t>
      </w:r>
      <w:bookmarkStart w:id="3" w:name="Par21"/>
      <w:bookmarkEnd w:id="3"/>
      <w:r w:rsidRPr="00F56155">
        <w:rPr>
          <w:sz w:val="27"/>
          <w:szCs w:val="27"/>
        </w:rPr>
        <w:t xml:space="preserve"> гражданам Донецкой Народной Республики и Луганской Народной Республики, имеющим разрешение на временное проживание, вид на жительство, удостоверение беженца, свидетельство о предоставлении временного убежища или свидетельство участника Государственной </w:t>
      </w:r>
      <w:hyperlink r:id="rId18" w:history="1">
        <w:r w:rsidRPr="00F56155">
          <w:rPr>
            <w:color w:val="0000FF"/>
            <w:sz w:val="27"/>
            <w:szCs w:val="27"/>
          </w:rPr>
          <w:t>программы</w:t>
        </w:r>
      </w:hyperlink>
      <w:r w:rsidRPr="00F56155">
        <w:rPr>
          <w:sz w:val="27"/>
          <w:szCs w:val="27"/>
        </w:rPr>
        <w:t xml:space="preserve"> по оказанию содействия добровольному переселению в Российскую Федерацию соотечественников, проживающих за рубежом, а также их детям, в том числе усыновленным (удочеренным), супругам и родителям;</w:t>
      </w:r>
      <w:proofErr w:type="gramEnd"/>
    </w:p>
    <w:p w:rsidR="00F56155" w:rsidRPr="00F56155" w:rsidRDefault="00F56155" w:rsidP="00F561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4" w:name="Par23"/>
      <w:bookmarkEnd w:id="4"/>
      <w:proofErr w:type="gramStart"/>
      <w:r w:rsidRPr="00F56155">
        <w:rPr>
          <w:sz w:val="27"/>
          <w:szCs w:val="27"/>
        </w:rPr>
        <w:t>- иностранным гражданам и лицам без гражданства, которые сами либо родственники по прямой восходящей линии, усыновители или супруги которых были подвергнуты незаконной депортации с территории Крымской АССР, а также их родственникам по прямой нисходящей линии, усыновленным (удочеренным) детям и супругам;</w:t>
      </w:r>
      <w:proofErr w:type="gramEnd"/>
    </w:p>
    <w:p w:rsidR="00F56155" w:rsidRPr="00F56155" w:rsidRDefault="00F56155" w:rsidP="00F561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5" w:name="Par24"/>
      <w:bookmarkEnd w:id="5"/>
      <w:r w:rsidRPr="00F56155">
        <w:rPr>
          <w:sz w:val="27"/>
          <w:szCs w:val="27"/>
        </w:rPr>
        <w:t xml:space="preserve">- гражданам Исламской Республики Афганистан, Республики Ирак, Йеменской Республики и Сирийской Арабской Республики, родившимся на территории РСФСР и </w:t>
      </w:r>
      <w:r w:rsidRPr="00F56155">
        <w:rPr>
          <w:sz w:val="27"/>
          <w:szCs w:val="27"/>
        </w:rPr>
        <w:lastRenderedPageBreak/>
        <w:t>состоявшим в прошлом в гражданстве СССР, а также их детям, в том числе усыновленным (удочеренным), супругам и родителям.</w:t>
      </w:r>
    </w:p>
    <w:p w:rsidR="006E5BF5" w:rsidRDefault="00F56155" w:rsidP="00F56155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По всем возникающим вопросам обращаться по телефону горячей линии </w:t>
      </w:r>
      <w:r w:rsidR="00536036">
        <w:rPr>
          <w:bCs/>
          <w:sz w:val="27"/>
          <w:szCs w:val="27"/>
        </w:rPr>
        <w:t xml:space="preserve">226-51-51 </w:t>
      </w:r>
      <w:r>
        <w:rPr>
          <w:bCs/>
          <w:sz w:val="27"/>
          <w:szCs w:val="27"/>
        </w:rPr>
        <w:t>отдела по вопросам гражданства Управления по вопросам миграции Главного управления МВД России по Самарской области (</w:t>
      </w:r>
      <w:proofErr w:type="gramStart"/>
      <w:r>
        <w:rPr>
          <w:bCs/>
          <w:sz w:val="27"/>
          <w:szCs w:val="27"/>
        </w:rPr>
        <w:t>г</w:t>
      </w:r>
      <w:proofErr w:type="gramEnd"/>
      <w:r>
        <w:rPr>
          <w:bCs/>
          <w:sz w:val="27"/>
          <w:szCs w:val="27"/>
        </w:rPr>
        <w:t>. Самара, ул. Черногорская, д. 2).</w:t>
      </w:r>
    </w:p>
    <w:p w:rsidR="00F56155" w:rsidRPr="00F56155" w:rsidRDefault="00F56155" w:rsidP="00F56155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1E72C9" w:rsidRPr="00F56155" w:rsidRDefault="001E72C9" w:rsidP="00F56155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  <w:r w:rsidRPr="00F56155">
        <w:rPr>
          <w:b/>
          <w:sz w:val="27"/>
          <w:szCs w:val="27"/>
        </w:rPr>
        <w:t>ОВМ О МВД России по Волжскому району</w:t>
      </w:r>
    </w:p>
    <w:p w:rsidR="001E72C9" w:rsidRDefault="001E72C9" w:rsidP="001E72C9">
      <w:pPr>
        <w:pStyle w:val="Style1"/>
        <w:widowControl/>
        <w:jc w:val="center"/>
        <w:rPr>
          <w:b/>
          <w:sz w:val="28"/>
          <w:szCs w:val="28"/>
        </w:rPr>
      </w:pPr>
    </w:p>
    <w:p w:rsidR="001E72C9" w:rsidRDefault="001E72C9" w:rsidP="001E72C9">
      <w:pPr>
        <w:pStyle w:val="Style1"/>
        <w:widowControl/>
        <w:jc w:val="center"/>
        <w:rPr>
          <w:b/>
          <w:sz w:val="28"/>
          <w:szCs w:val="28"/>
        </w:rPr>
      </w:pPr>
    </w:p>
    <w:p w:rsidR="001E72C9" w:rsidRDefault="001E72C9" w:rsidP="001E72C9">
      <w:pPr>
        <w:pStyle w:val="Style1"/>
        <w:widowControl/>
        <w:jc w:val="center"/>
        <w:rPr>
          <w:b/>
          <w:sz w:val="28"/>
          <w:szCs w:val="28"/>
        </w:rPr>
      </w:pPr>
    </w:p>
    <w:p w:rsidR="001E72C9" w:rsidRPr="008B262B" w:rsidRDefault="001E72C9" w:rsidP="009938A1">
      <w:pPr>
        <w:pStyle w:val="Style1"/>
        <w:widowControl/>
        <w:rPr>
          <w:sz w:val="28"/>
          <w:szCs w:val="28"/>
        </w:rPr>
      </w:pPr>
    </w:p>
    <w:sectPr w:rsidR="001E72C9" w:rsidRPr="008B262B" w:rsidSect="00F56155">
      <w:headerReference w:type="even" r:id="rId19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C2" w:rsidRDefault="00165EC2" w:rsidP="005421B2">
      <w:r>
        <w:separator/>
      </w:r>
    </w:p>
  </w:endnote>
  <w:endnote w:type="continuationSeparator" w:id="0">
    <w:p w:rsidR="00165EC2" w:rsidRDefault="00165EC2" w:rsidP="0054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C2" w:rsidRDefault="00165EC2" w:rsidP="005421B2">
      <w:r>
        <w:separator/>
      </w:r>
    </w:p>
  </w:footnote>
  <w:footnote w:type="continuationSeparator" w:id="0">
    <w:p w:rsidR="00165EC2" w:rsidRDefault="00165EC2" w:rsidP="00542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FA" w:rsidRDefault="00086AFF" w:rsidP="00971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32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7FA" w:rsidRDefault="00165E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779"/>
    <w:multiLevelType w:val="hybridMultilevel"/>
    <w:tmpl w:val="FE76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285"/>
    <w:rsid w:val="00005539"/>
    <w:rsid w:val="00027FA3"/>
    <w:rsid w:val="000503F2"/>
    <w:rsid w:val="00061625"/>
    <w:rsid w:val="00061FF0"/>
    <w:rsid w:val="0006212E"/>
    <w:rsid w:val="00086AFF"/>
    <w:rsid w:val="000B637D"/>
    <w:rsid w:val="000C6E02"/>
    <w:rsid w:val="000F09B2"/>
    <w:rsid w:val="000F50E5"/>
    <w:rsid w:val="00101469"/>
    <w:rsid w:val="00165EC2"/>
    <w:rsid w:val="001773E1"/>
    <w:rsid w:val="001A3285"/>
    <w:rsid w:val="001E72C9"/>
    <w:rsid w:val="002022B1"/>
    <w:rsid w:val="00231519"/>
    <w:rsid w:val="002D196F"/>
    <w:rsid w:val="002E3215"/>
    <w:rsid w:val="002F60C9"/>
    <w:rsid w:val="00336646"/>
    <w:rsid w:val="003A7A6C"/>
    <w:rsid w:val="003B295F"/>
    <w:rsid w:val="003B52BB"/>
    <w:rsid w:val="003C11E7"/>
    <w:rsid w:val="00400F88"/>
    <w:rsid w:val="00403DEB"/>
    <w:rsid w:val="00405C95"/>
    <w:rsid w:val="0041471C"/>
    <w:rsid w:val="004B1E76"/>
    <w:rsid w:val="004B206B"/>
    <w:rsid w:val="004C1944"/>
    <w:rsid w:val="004D0A5B"/>
    <w:rsid w:val="005304FB"/>
    <w:rsid w:val="00536036"/>
    <w:rsid w:val="005421B2"/>
    <w:rsid w:val="00544865"/>
    <w:rsid w:val="00585D3E"/>
    <w:rsid w:val="005A43A2"/>
    <w:rsid w:val="005B1B28"/>
    <w:rsid w:val="00687C67"/>
    <w:rsid w:val="006A177B"/>
    <w:rsid w:val="006B3BEC"/>
    <w:rsid w:val="006D62CA"/>
    <w:rsid w:val="006E5BF5"/>
    <w:rsid w:val="006E61FA"/>
    <w:rsid w:val="007232C3"/>
    <w:rsid w:val="00737152"/>
    <w:rsid w:val="00792F5A"/>
    <w:rsid w:val="007F2D77"/>
    <w:rsid w:val="00837156"/>
    <w:rsid w:val="00857548"/>
    <w:rsid w:val="00861336"/>
    <w:rsid w:val="008630C8"/>
    <w:rsid w:val="00866884"/>
    <w:rsid w:val="00871DEE"/>
    <w:rsid w:val="00876CF6"/>
    <w:rsid w:val="008A04AF"/>
    <w:rsid w:val="008A1085"/>
    <w:rsid w:val="008B2072"/>
    <w:rsid w:val="008B262B"/>
    <w:rsid w:val="008B4C0C"/>
    <w:rsid w:val="008E67FC"/>
    <w:rsid w:val="00924F67"/>
    <w:rsid w:val="00946C65"/>
    <w:rsid w:val="00975368"/>
    <w:rsid w:val="00982F45"/>
    <w:rsid w:val="00984C65"/>
    <w:rsid w:val="009938A1"/>
    <w:rsid w:val="009B0CF9"/>
    <w:rsid w:val="009C2A60"/>
    <w:rsid w:val="009E576D"/>
    <w:rsid w:val="00A432C8"/>
    <w:rsid w:val="00A500F1"/>
    <w:rsid w:val="00A62881"/>
    <w:rsid w:val="00A937C4"/>
    <w:rsid w:val="00AC20FC"/>
    <w:rsid w:val="00AD573E"/>
    <w:rsid w:val="00AD70E2"/>
    <w:rsid w:val="00B14DE1"/>
    <w:rsid w:val="00B20EA6"/>
    <w:rsid w:val="00B230AF"/>
    <w:rsid w:val="00B44005"/>
    <w:rsid w:val="00B5759F"/>
    <w:rsid w:val="00BB717F"/>
    <w:rsid w:val="00BE6137"/>
    <w:rsid w:val="00BE722E"/>
    <w:rsid w:val="00BF35D5"/>
    <w:rsid w:val="00C12AEE"/>
    <w:rsid w:val="00C4250F"/>
    <w:rsid w:val="00C538FC"/>
    <w:rsid w:val="00C5750A"/>
    <w:rsid w:val="00C97BBF"/>
    <w:rsid w:val="00D14DDD"/>
    <w:rsid w:val="00D25A87"/>
    <w:rsid w:val="00D660AE"/>
    <w:rsid w:val="00D7298B"/>
    <w:rsid w:val="00E35400"/>
    <w:rsid w:val="00E61176"/>
    <w:rsid w:val="00E62728"/>
    <w:rsid w:val="00E67486"/>
    <w:rsid w:val="00E87D01"/>
    <w:rsid w:val="00E87FBD"/>
    <w:rsid w:val="00E922CC"/>
    <w:rsid w:val="00EA606A"/>
    <w:rsid w:val="00EB531F"/>
    <w:rsid w:val="00EE14F1"/>
    <w:rsid w:val="00EF52D9"/>
    <w:rsid w:val="00F016B8"/>
    <w:rsid w:val="00F06FD2"/>
    <w:rsid w:val="00F1463D"/>
    <w:rsid w:val="00F14C9A"/>
    <w:rsid w:val="00F27CAE"/>
    <w:rsid w:val="00F41934"/>
    <w:rsid w:val="00F56155"/>
    <w:rsid w:val="00F576A2"/>
    <w:rsid w:val="00F830E4"/>
    <w:rsid w:val="00FA1AAD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3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3285"/>
  </w:style>
  <w:style w:type="paragraph" w:customStyle="1" w:styleId="Style1">
    <w:name w:val="Style1"/>
    <w:basedOn w:val="a"/>
    <w:rsid w:val="001A328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A3285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792F5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6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24805852B426D4D6EE10C97C500E812FC2A4FB5E1FA6C3F010E0604A6038899807A57769EEBD4E66FA4F91D4E5F369582D0AE2B71B49EeFmDI" TargetMode="External"/><Relationship Id="rId13" Type="http://schemas.openxmlformats.org/officeDocument/2006/relationships/hyperlink" Target="consultantplus://offline/ref=A5AB675B30294652C3FD469CA259B4EA1DD2DA64F7514166A057A1F09191A971DE9F50B0CB106E94E77B2218208E452E30377AC69C645D4012u5I" TargetMode="External"/><Relationship Id="rId18" Type="http://schemas.openxmlformats.org/officeDocument/2006/relationships/hyperlink" Target="consultantplus://offline/ref=A5AB675B30294652C3FD469CA259B4EA1DD8D362F05A4166A057A1F09191A971DE9F50B3C0443FD0B47D76487ADB4E303329781Cu2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yandex.ru/clck/jsredir?text=%D0%B3%D0%BE%D1%81%D1%83%D1%81%D0%BB%D1%83%D0%B3%D0%B8&amp;from=yandex.ru%3Bsuggest%3Bweb&amp;state=dtype%3Dstred%2Fpid%3D1%2Fcid%3D71613%2Fpart%3D%25D0%25B3%25D0%25BE%25D1%2581%2Fsuggestion%3D%25D0%25B3%25D0%25BE%25D1%2581%25D1%2583%25D1%2581%25D0%25BB%25D1%2583%25D0%25B3%25D0%25B8%2Fregion%3D11131%2F%2A&amp;data=url%3Dhttp%253A%252F%252Fwww.gosuslugi.ru%26ts%3D1502172641%26uid%3D3694612751498655356&amp;sign=d2c694d68c0724553fbfe9d4915f3171&amp;ref=https%3A%2F%2Fyandex.ru%2Fsearch%2F%3Flr%3D51%26msid%3D1502170229.12115.20947.25599%26text%3D%25D1%2580%25D0%25B5%25D0%25BA%25D0%25BB%25D0%25B0%25D0%25BC%25D0%25B0%2520%25D0%25BE%2520%25D0%25BF%25D0%25BE%25D0%25BF%25D1%2583%25D0%25BB%25D1%258F%25D1%2580%25D0%25B8%25D0%25B7%25D0%25B0%25D1%2586%25D0%25B8%25D0%25B8%2520%25D0%25B3%25D0%25BE%25D1%2581%25D1%2583%25D0%25B4%25D0%25B0%25D1%2580%25D1%2581%25D1%2582%25D0%25B2%25D0%25B5%25D0%25BD%25D0%25BD%25D1%258B%25D1%2585%2520%25D1%2583%25D1%2581%25D0%25BB%25D1%2583%25D0%25B3%2520%25D0%25B2%2520%25D1%258D%25D0%25BB%25D0%25B5%25D0%25BA%25D1%2582%25D1%2580%25D0%25BE%25D0%25BD%25D0%25BD%25D0%25BE%25D0%25B9%2520%25D0%25B2%25D0%25B8%25D0%25B4%25D0%25B5%2520%25D0%25BD%25D0%25B0%2520%25D0%25BA%25D0%25B2%25D0%25B8%25D1%2582%25D0%25B0%25D0%25BD%25D1%2586%25D0%25B8%25D1%258F%25D1%2585%2520%25D0%25B6%25D0%25BA%25D1%2585%26noreask%3D1%26p%3D0&amp;keyno=0&amp;l10n=ru" TargetMode="External"/><Relationship Id="rId12" Type="http://schemas.openxmlformats.org/officeDocument/2006/relationships/hyperlink" Target="consultantplus://offline/ref=FA424805852B426D4D6EE10C97C500E812FF2A49B9EBFA6C3F010E0604A6038899807A577599E080B120A5A5591A4C369282D2A837e7m1I" TargetMode="External"/><Relationship Id="rId17" Type="http://schemas.openxmlformats.org/officeDocument/2006/relationships/hyperlink" Target="consultantplus://offline/ref=A5AB675B30294652C3FD469CA259B4EA1DD8D362F05A4166A057A1F09191A971DE9F50B3C0443FD0B47D76487ADB4E303329781Cu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AB675B30294652C3FD469CA259B4EA1DD7DB66F3504166A057A1F09191A971DE9F50B0C81765C0B034234464DA562E373778C08016u4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424805852B426D4D6EE10C97C500E815F9254CBFECFA6C3F010E0604A6038899807A57769EEBD4E66FA4F91D4E5F369582D0AE2B71B49EeF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AB675B30294652C3FD469CA259B4EA1AD1D565F0574166A057A1F09191A971DE9F50B0CB106E95E77B2218208E452E30377AC69C645D4012u5I" TargetMode="External"/><Relationship Id="rId10" Type="http://schemas.openxmlformats.org/officeDocument/2006/relationships/hyperlink" Target="consultantplus://offline/ref=FA424805852B426D4D6EE10C97C500E815F9244ABAECFA6C3F010E0604A6038899807A57769EEBD4E66FA4F91D4E5F369582D0AE2B71B49EeFmD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424805852B426D4D6EE10C97C500E812FE244EBAE8FA6C3F010E0604A6038899807A57769EEBD4E96FA4F91D4E5F369582D0AE2B71B49EeFmDI" TargetMode="External"/><Relationship Id="rId14" Type="http://schemas.openxmlformats.org/officeDocument/2006/relationships/hyperlink" Target="consultantplus://offline/ref=A5AB675B30294652C3FD469CA259B4EA1DD4DB60FF5A4166A057A1F09191A971DE9F50B0CB106E95E07B2218208E452E30377AC69C645D4012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ФМС</cp:lastModifiedBy>
  <cp:revision>2</cp:revision>
  <cp:lastPrinted>2018-02-10T12:59:00Z</cp:lastPrinted>
  <dcterms:created xsi:type="dcterms:W3CDTF">2022-11-08T10:27:00Z</dcterms:created>
  <dcterms:modified xsi:type="dcterms:W3CDTF">2022-11-08T10:27:00Z</dcterms:modified>
</cp:coreProperties>
</file>